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3D" w:rsidRPr="009A483D" w:rsidRDefault="009A483D" w:rsidP="009A4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9A483D" w:rsidRPr="009A483D" w:rsidRDefault="00B77EE3" w:rsidP="009A4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КОЛЫБЕЛЬСКОГО</w:t>
      </w:r>
      <w:r w:rsidR="009A483D" w:rsidRPr="009A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</w:t>
      </w:r>
    </w:p>
    <w:p w:rsidR="009A483D" w:rsidRPr="009A483D" w:rsidRDefault="009A483D" w:rsidP="009A48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9A483D" w:rsidRPr="009A483D" w:rsidRDefault="009A483D" w:rsidP="009A483D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9A483D" w:rsidRPr="009A483D" w:rsidRDefault="009A483D" w:rsidP="009A48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483D" w:rsidRPr="009A483D" w:rsidRDefault="009A483D" w:rsidP="009A48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48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9A483D" w:rsidRPr="009A483D" w:rsidRDefault="009A483D" w:rsidP="009A4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83D" w:rsidRPr="009A483D" w:rsidRDefault="00B77EE3" w:rsidP="009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12</w:t>
      </w:r>
      <w:r w:rsidR="001D5A4D">
        <w:rPr>
          <w:rFonts w:ascii="Times New Roman" w:eastAsia="Times New Roman" w:hAnsi="Times New Roman" w:cs="Times New Roman"/>
          <w:sz w:val="28"/>
          <w:szCs w:val="28"/>
        </w:rPr>
        <w:t xml:space="preserve">  июля</w:t>
      </w:r>
      <w:r w:rsidR="009A483D" w:rsidRPr="009A483D">
        <w:rPr>
          <w:rFonts w:ascii="Times New Roman" w:eastAsia="Times New Roman" w:hAnsi="Times New Roman" w:cs="Times New Roman"/>
          <w:sz w:val="28"/>
          <w:szCs w:val="28"/>
        </w:rPr>
        <w:t xml:space="preserve">   20</w:t>
      </w:r>
      <w:r>
        <w:rPr>
          <w:rFonts w:ascii="Times New Roman" w:eastAsia="Times New Roman" w:hAnsi="Times New Roman" w:cs="Times New Roman"/>
          <w:sz w:val="28"/>
          <w:szCs w:val="28"/>
        </w:rPr>
        <w:t>24   г.</w:t>
      </w:r>
      <w:r w:rsidR="009A483D" w:rsidRPr="009A483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177</w:t>
      </w:r>
    </w:p>
    <w:p w:rsidR="009A483D" w:rsidRPr="009A483D" w:rsidRDefault="009A483D" w:rsidP="009A483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A483D">
        <w:rPr>
          <w:rFonts w:ascii="Times New Roman" w:eastAsia="Times New Roman" w:hAnsi="Times New Roman" w:cs="Times New Roman"/>
          <w:sz w:val="16"/>
          <w:szCs w:val="16"/>
        </w:rPr>
        <w:t xml:space="preserve">       Село  Кол</w:t>
      </w:r>
      <w:r w:rsidR="00B77EE3">
        <w:rPr>
          <w:rFonts w:ascii="Times New Roman" w:eastAsia="Times New Roman" w:hAnsi="Times New Roman" w:cs="Times New Roman"/>
          <w:sz w:val="16"/>
          <w:szCs w:val="16"/>
        </w:rPr>
        <w:t>ыбелка</w:t>
      </w:r>
    </w:p>
    <w:p w:rsidR="009A483D" w:rsidRPr="009A483D" w:rsidRDefault="009A483D" w:rsidP="009A483D">
      <w:pPr>
        <w:rPr>
          <w:rFonts w:ascii="Calibri" w:eastAsia="Calibri" w:hAnsi="Calibri" w:cs="Times New Roman"/>
          <w:lang w:eastAsia="en-US"/>
        </w:rPr>
      </w:pPr>
    </w:p>
    <w:p w:rsidR="007E7189" w:rsidRPr="009C04C3" w:rsidRDefault="00B8709F" w:rsidP="001650BB">
      <w:pPr>
        <w:pStyle w:val="ConsPlusTitle"/>
        <w:tabs>
          <w:tab w:val="left" w:pos="4962"/>
        </w:tabs>
        <w:ind w:right="5244"/>
        <w:rPr>
          <w:rFonts w:ascii="Times New Roman" w:hAnsi="Times New Roman" w:cs="Times New Roman"/>
          <w:b w:val="0"/>
          <w:sz w:val="28"/>
          <w:szCs w:val="28"/>
        </w:rPr>
      </w:pPr>
      <w:r w:rsidRPr="009C04C3">
        <w:rPr>
          <w:rFonts w:ascii="Times New Roman" w:hAnsi="Times New Roman" w:cs="Times New Roman"/>
          <w:b w:val="0"/>
          <w:sz w:val="28"/>
          <w:szCs w:val="28"/>
        </w:rPr>
        <w:t>О</w:t>
      </w:r>
      <w:r w:rsidR="00296227" w:rsidRPr="009C04C3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9C04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227" w:rsidRPr="009C04C3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="00475B91" w:rsidRPr="009C04C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A1870" w:rsidRPr="009C04C3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475B91" w:rsidRPr="009C04C3">
        <w:rPr>
          <w:rFonts w:ascii="Times New Roman" w:hAnsi="Times New Roman" w:cs="Times New Roman"/>
          <w:b w:val="0"/>
          <w:sz w:val="28"/>
          <w:szCs w:val="28"/>
        </w:rPr>
        <w:t>ке</w:t>
      </w:r>
      <w:r w:rsidR="006A1870" w:rsidRPr="009C04C3">
        <w:rPr>
          <w:rFonts w:ascii="Times New Roman" w:hAnsi="Times New Roman" w:cs="Times New Roman"/>
          <w:b w:val="0"/>
          <w:sz w:val="28"/>
          <w:szCs w:val="28"/>
        </w:rPr>
        <w:t xml:space="preserve"> рассмотрения вопросов, касающихся соблюдения треб</w:t>
      </w:r>
      <w:r w:rsidR="009C04C3">
        <w:rPr>
          <w:rFonts w:ascii="Times New Roman" w:hAnsi="Times New Roman" w:cs="Times New Roman"/>
          <w:b w:val="0"/>
          <w:sz w:val="28"/>
          <w:szCs w:val="28"/>
        </w:rPr>
        <w:t>о</w:t>
      </w:r>
      <w:r w:rsidR="006A1870" w:rsidRPr="009C04C3">
        <w:rPr>
          <w:rFonts w:ascii="Times New Roman" w:hAnsi="Times New Roman" w:cs="Times New Roman"/>
          <w:b w:val="0"/>
          <w:sz w:val="28"/>
          <w:szCs w:val="28"/>
        </w:rPr>
        <w:t>ваний к должностному повед</w:t>
      </w:r>
      <w:r w:rsidR="006A1870" w:rsidRPr="009C04C3">
        <w:rPr>
          <w:rFonts w:ascii="Times New Roman" w:hAnsi="Times New Roman" w:cs="Times New Roman"/>
          <w:b w:val="0"/>
          <w:sz w:val="28"/>
          <w:szCs w:val="28"/>
        </w:rPr>
        <w:t>е</w:t>
      </w:r>
      <w:r w:rsidR="006A1870" w:rsidRPr="009C04C3">
        <w:rPr>
          <w:rFonts w:ascii="Times New Roman" w:hAnsi="Times New Roman" w:cs="Times New Roman"/>
          <w:b w:val="0"/>
          <w:sz w:val="28"/>
          <w:szCs w:val="28"/>
        </w:rPr>
        <w:t>нию лиц, замещающих муниц</w:t>
      </w:r>
      <w:r w:rsidR="006A1870" w:rsidRPr="009C04C3">
        <w:rPr>
          <w:rFonts w:ascii="Times New Roman" w:hAnsi="Times New Roman" w:cs="Times New Roman"/>
          <w:b w:val="0"/>
          <w:sz w:val="28"/>
          <w:szCs w:val="28"/>
        </w:rPr>
        <w:t>и</w:t>
      </w:r>
      <w:r w:rsidR="006A1870" w:rsidRPr="009C04C3">
        <w:rPr>
          <w:rFonts w:ascii="Times New Roman" w:hAnsi="Times New Roman" w:cs="Times New Roman"/>
          <w:b w:val="0"/>
          <w:sz w:val="28"/>
          <w:szCs w:val="28"/>
        </w:rPr>
        <w:t>пальные должности</w:t>
      </w:r>
      <w:r w:rsidR="00FE01C2" w:rsidRPr="009C04C3">
        <w:rPr>
          <w:rFonts w:ascii="Times New Roman" w:hAnsi="Times New Roman" w:cs="Times New Roman"/>
          <w:b w:val="0"/>
          <w:sz w:val="28"/>
          <w:szCs w:val="28"/>
        </w:rPr>
        <w:t xml:space="preserve"> и урегулир</w:t>
      </w:r>
      <w:r w:rsidR="00FE01C2" w:rsidRPr="009C04C3">
        <w:rPr>
          <w:rFonts w:ascii="Times New Roman" w:hAnsi="Times New Roman" w:cs="Times New Roman"/>
          <w:b w:val="0"/>
          <w:sz w:val="28"/>
          <w:szCs w:val="28"/>
        </w:rPr>
        <w:t>о</w:t>
      </w:r>
      <w:r w:rsidR="00FE01C2" w:rsidRPr="009C04C3">
        <w:rPr>
          <w:rFonts w:ascii="Times New Roman" w:hAnsi="Times New Roman" w:cs="Times New Roman"/>
          <w:b w:val="0"/>
          <w:sz w:val="28"/>
          <w:szCs w:val="28"/>
        </w:rPr>
        <w:t>вания конфликта интересов</w:t>
      </w:r>
    </w:p>
    <w:p w:rsidR="006A1870" w:rsidRPr="009C04C3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53A3" w:rsidRDefault="009B53A3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Default="00296227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B9098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B90983"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B3F4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F4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6B3F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6B3F4F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-ФЗ «О противодействии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ции»  </w:t>
      </w:r>
      <w:r w:rsidR="00DF0DD7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9C04C3">
        <w:rPr>
          <w:rFonts w:ascii="Times New Roman" w:hAnsi="Times New Roman" w:cs="Times New Roman"/>
          <w:sz w:val="28"/>
          <w:szCs w:val="28"/>
        </w:rPr>
        <w:t xml:space="preserve"> </w:t>
      </w:r>
      <w:r w:rsidR="00B77EE3">
        <w:rPr>
          <w:rFonts w:ascii="Times New Roman" w:hAnsi="Times New Roman" w:cs="Times New Roman"/>
          <w:sz w:val="28"/>
          <w:szCs w:val="28"/>
        </w:rPr>
        <w:t>Колыбельского</w:t>
      </w:r>
      <w:r w:rsidR="009C0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53A3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4A6296" w:rsidRDefault="009D2599" w:rsidP="009B53A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A4932" w:rsidRPr="004A6296">
        <w:rPr>
          <w:rFonts w:ascii="Times New Roman" w:hAnsi="Times New Roman" w:cs="Times New Roman"/>
          <w:sz w:val="28"/>
          <w:szCs w:val="28"/>
        </w:rPr>
        <w:t>:</w:t>
      </w:r>
    </w:p>
    <w:p w:rsidR="00987ECC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4932" w:rsidRDefault="009B53A3" w:rsidP="009B53A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F5035E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у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ниципальные должности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>,</w:t>
      </w:r>
      <w:r w:rsidR="006A0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приложению к решению</w:t>
      </w:r>
      <w:r w:rsidR="00CD3CA3"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53A3" w:rsidRPr="00CF6B46" w:rsidRDefault="009B53A3" w:rsidP="00B77E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EE3" w:rsidRPr="00B77EE3" w:rsidRDefault="001D5A4D" w:rsidP="00B77EE3">
      <w:pPr>
        <w:pStyle w:val="ad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4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7EE3" w:rsidRPr="00B77E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Опубликовать настоящее решение в газете «</w:t>
      </w:r>
      <w:proofErr w:type="spellStart"/>
      <w:r w:rsidR="00B77EE3" w:rsidRPr="00B77E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Колыбельский</w:t>
      </w:r>
      <w:proofErr w:type="spellEnd"/>
      <w:r w:rsidR="00B77EE3" w:rsidRPr="00B77E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</w:t>
      </w:r>
      <w:r w:rsidR="00B77EE3" w:rsidRPr="00B77E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="00B77EE3" w:rsidRPr="00B77E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пальный вестник» и разместить на официальном сайте администрации Кол</w:t>
      </w:r>
      <w:r w:rsidR="00B77EE3" w:rsidRPr="00B77E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</w:t>
      </w:r>
      <w:r w:rsidR="00B77EE3" w:rsidRPr="00B77E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бельского сельского поселения Лискинского муниципального района Вор</w:t>
      </w:r>
      <w:r w:rsidR="00B77EE3" w:rsidRPr="00B77E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B77EE3" w:rsidRPr="00B77EE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нежской области в информационно-телекоммуникационной сети «Интернет».</w:t>
      </w:r>
    </w:p>
    <w:p w:rsidR="001D5A4D" w:rsidRPr="00B6449D" w:rsidRDefault="001D5A4D" w:rsidP="00B77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3A3" w:rsidRPr="0096796C" w:rsidRDefault="00B77EE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3A3" w:rsidRPr="009679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53A3" w:rsidRPr="009679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53A3" w:rsidRPr="0096796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возложить на главу Колыбельского сельского поселения</w:t>
      </w:r>
      <w:r w:rsidR="009B53A3" w:rsidRPr="0096796C">
        <w:rPr>
          <w:rFonts w:ascii="Times New Roman" w:hAnsi="Times New Roman" w:cs="Times New Roman"/>
          <w:sz w:val="28"/>
          <w:szCs w:val="28"/>
        </w:rPr>
        <w:t>.</w:t>
      </w: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3A3" w:rsidRPr="0096796C" w:rsidRDefault="009B53A3" w:rsidP="009B5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5A4D" w:rsidRPr="00B77EE3" w:rsidRDefault="009C04C3" w:rsidP="00B77EE3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7EE3">
        <w:rPr>
          <w:rFonts w:ascii="Times New Roman" w:hAnsi="Times New Roman" w:cs="Times New Roman"/>
          <w:sz w:val="28"/>
          <w:szCs w:val="28"/>
        </w:rPr>
        <w:t>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="00B77EE3">
        <w:rPr>
          <w:rFonts w:ascii="Times New Roman" w:hAnsi="Times New Roman" w:cs="Times New Roman"/>
          <w:sz w:val="28"/>
          <w:szCs w:val="28"/>
        </w:rPr>
        <w:t>О.В.Бессалько</w:t>
      </w:r>
      <w:proofErr w:type="spellEnd"/>
    </w:p>
    <w:p w:rsidR="001D5A4D" w:rsidRDefault="001D5A4D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932" w:rsidRPr="0096796C" w:rsidRDefault="009417F7" w:rsidP="00B77EE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73EBC">
        <w:rPr>
          <w:rFonts w:ascii="Times New Roman" w:hAnsi="Times New Roman" w:cs="Times New Roman"/>
          <w:sz w:val="28"/>
          <w:szCs w:val="28"/>
        </w:rPr>
        <w:t xml:space="preserve"> </w:t>
      </w:r>
      <w:r w:rsidRPr="0096796C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96796C">
        <w:rPr>
          <w:rFonts w:ascii="Times New Roman" w:hAnsi="Times New Roman" w:cs="Times New Roman"/>
          <w:sz w:val="28"/>
          <w:szCs w:val="28"/>
        </w:rPr>
        <w:t>к решению</w:t>
      </w:r>
    </w:p>
    <w:p w:rsidR="005A4932" w:rsidRPr="0096796C" w:rsidRDefault="005A4932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796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A4932" w:rsidRDefault="001D5A4D" w:rsidP="009F1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7EE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77E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77EE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="00B77EE3">
        <w:rPr>
          <w:rFonts w:ascii="Times New Roman" w:hAnsi="Times New Roman" w:cs="Times New Roman"/>
          <w:sz w:val="28"/>
          <w:szCs w:val="28"/>
        </w:rPr>
        <w:t>77</w:t>
      </w:r>
    </w:p>
    <w:p w:rsidR="009417F7" w:rsidRDefault="009417F7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53A3" w:rsidRDefault="009B53A3" w:rsidP="00A107B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r w:rsidRPr="00475B9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A4932" w:rsidRDefault="00475B91" w:rsidP="00A107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5B91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вопросов, касающихся соблюдения требований к должностному поведению лиц, замещающих муниципальные должн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75B91">
        <w:rPr>
          <w:rFonts w:ascii="Times New Roman" w:hAnsi="Times New Roman" w:cs="Times New Roman"/>
          <w:b/>
          <w:bCs/>
          <w:sz w:val="28"/>
          <w:szCs w:val="28"/>
        </w:rPr>
        <w:t>сти</w:t>
      </w:r>
      <w:r w:rsidR="00FE01C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FE01C2">
        <w:t xml:space="preserve"> </w:t>
      </w:r>
      <w:r w:rsidR="00FE01C2" w:rsidRPr="00FE01C2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DB7329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2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B7329" w:rsidRPr="004A6296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4932" w:rsidRPr="00FE01C2" w:rsidRDefault="005A4932" w:rsidP="00B77E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Start w:id="2" w:name="_GoBack"/>
      <w:bookmarkEnd w:id="1"/>
      <w:r w:rsidRPr="004A6296">
        <w:rPr>
          <w:rFonts w:ascii="Times New Roman" w:hAnsi="Times New Roman" w:cs="Times New Roman"/>
          <w:sz w:val="28"/>
          <w:szCs w:val="28"/>
        </w:rPr>
        <w:t>1.</w:t>
      </w:r>
      <w:r w:rsidR="00DB7329">
        <w:rPr>
          <w:rFonts w:ascii="Times New Roman" w:hAnsi="Times New Roman" w:cs="Times New Roman"/>
          <w:sz w:val="28"/>
          <w:szCs w:val="28"/>
        </w:rPr>
        <w:t>1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DB7329">
        <w:rPr>
          <w:rFonts w:ascii="Times New Roman" w:hAnsi="Times New Roman" w:cs="Times New Roman"/>
          <w:sz w:val="28"/>
          <w:szCs w:val="28"/>
        </w:rPr>
        <w:t xml:space="preserve"> </w:t>
      </w:r>
      <w:r w:rsidRPr="004A6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296">
        <w:rPr>
          <w:rFonts w:ascii="Times New Roman" w:hAnsi="Times New Roman" w:cs="Times New Roman"/>
          <w:sz w:val="28"/>
          <w:szCs w:val="28"/>
        </w:rPr>
        <w:t>Настоящим Положением определяется</w:t>
      </w:r>
      <w:r w:rsidR="00FA00B2">
        <w:rPr>
          <w:rFonts w:ascii="Times New Roman" w:hAnsi="Times New Roman" w:cs="Times New Roman"/>
          <w:sz w:val="28"/>
          <w:szCs w:val="28"/>
        </w:rPr>
        <w:t xml:space="preserve"> </w:t>
      </w:r>
      <w:r w:rsidR="00320C82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A1FC6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AA1FC6" w:rsidRPr="00AA1FC6">
        <w:rPr>
          <w:rFonts w:ascii="Times New Roman" w:hAnsi="Times New Roman" w:cs="Times New Roman"/>
          <w:sz w:val="28"/>
          <w:szCs w:val="28"/>
        </w:rPr>
        <w:t>в</w:t>
      </w:r>
      <w:r w:rsidR="00AA1FC6" w:rsidRPr="00AA1FC6">
        <w:rPr>
          <w:rFonts w:ascii="Times New Roman" w:hAnsi="Times New Roman" w:cs="Times New Roman"/>
          <w:sz w:val="28"/>
          <w:szCs w:val="28"/>
        </w:rPr>
        <w:t>о</w:t>
      </w:r>
      <w:r w:rsidR="00AA1FC6" w:rsidRPr="00AA1FC6">
        <w:rPr>
          <w:rFonts w:ascii="Times New Roman" w:hAnsi="Times New Roman" w:cs="Times New Roman"/>
          <w:sz w:val="28"/>
          <w:szCs w:val="28"/>
        </w:rPr>
        <w:t>просов, касающихся соблюдения требований к должностно</w:t>
      </w:r>
      <w:r w:rsidR="00AA1FC6">
        <w:rPr>
          <w:rFonts w:ascii="Times New Roman" w:hAnsi="Times New Roman" w:cs="Times New Roman"/>
          <w:sz w:val="28"/>
          <w:szCs w:val="28"/>
        </w:rPr>
        <w:t>му</w:t>
      </w:r>
      <w:r w:rsidR="00AA1FC6" w:rsidRPr="00AA1FC6">
        <w:rPr>
          <w:rFonts w:ascii="Times New Roman" w:hAnsi="Times New Roman" w:cs="Times New Roman"/>
          <w:sz w:val="28"/>
          <w:szCs w:val="28"/>
        </w:rPr>
        <w:t xml:space="preserve"> поведению лиц, замещаю</w:t>
      </w:r>
      <w:r w:rsidR="00AA1FC6">
        <w:rPr>
          <w:rFonts w:ascii="Times New Roman" w:hAnsi="Times New Roman" w:cs="Times New Roman"/>
          <w:sz w:val="28"/>
          <w:szCs w:val="28"/>
        </w:rPr>
        <w:t xml:space="preserve">щих муниципальные </w:t>
      </w:r>
      <w:r w:rsidR="00AA1FC6" w:rsidRPr="00AA1FC6">
        <w:rPr>
          <w:rFonts w:ascii="Times New Roman" w:hAnsi="Times New Roman" w:cs="Times New Roman"/>
          <w:sz w:val="28"/>
          <w:szCs w:val="28"/>
        </w:rPr>
        <w:t>должности</w:t>
      </w:r>
      <w:r w:rsidR="0096796C">
        <w:rPr>
          <w:rFonts w:ascii="Times New Roman" w:hAnsi="Times New Roman" w:cs="Times New Roman"/>
          <w:sz w:val="28"/>
          <w:szCs w:val="28"/>
        </w:rPr>
        <w:t xml:space="preserve"> (в соответствии с абз.20 части 1 статьи 2 Федерального</w:t>
      </w:r>
      <w:r w:rsidR="0096796C" w:rsidRPr="0096796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796C">
        <w:rPr>
          <w:rFonts w:ascii="Times New Roman" w:hAnsi="Times New Roman" w:cs="Times New Roman"/>
          <w:sz w:val="28"/>
          <w:szCs w:val="28"/>
        </w:rPr>
        <w:t>а</w:t>
      </w:r>
      <w:r w:rsidR="0096796C" w:rsidRPr="0096796C">
        <w:rPr>
          <w:rFonts w:ascii="Times New Roman" w:hAnsi="Times New Roman" w:cs="Times New Roman"/>
          <w:sz w:val="28"/>
          <w:szCs w:val="28"/>
        </w:rPr>
        <w:t xml:space="preserve"> от 06.10.2003 N 131-ФЗ (ред. от 29.12.2017) </w:t>
      </w:r>
      <w:r w:rsidR="0096796C">
        <w:rPr>
          <w:rFonts w:ascii="Times New Roman" w:hAnsi="Times New Roman" w:cs="Times New Roman"/>
          <w:sz w:val="28"/>
          <w:szCs w:val="28"/>
        </w:rPr>
        <w:t>«</w:t>
      </w:r>
      <w:r w:rsidR="0096796C" w:rsidRPr="009679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96796C">
        <w:rPr>
          <w:rFonts w:ascii="Times New Roman" w:hAnsi="Times New Roman" w:cs="Times New Roman"/>
          <w:sz w:val="28"/>
          <w:szCs w:val="28"/>
        </w:rPr>
        <w:t>дерации»</w:t>
      </w:r>
      <w:r w:rsidR="00FE01C2">
        <w:rPr>
          <w:rFonts w:ascii="Times New Roman" w:hAnsi="Times New Roman" w:cs="Times New Roman"/>
          <w:sz w:val="28"/>
          <w:szCs w:val="28"/>
        </w:rPr>
        <w:t>,</w:t>
      </w:r>
      <w:r w:rsidR="006A0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sz w:val="28"/>
          <w:szCs w:val="28"/>
        </w:rPr>
        <w:t xml:space="preserve">и урегулирования конфликта интересов </w:t>
      </w:r>
      <w:r w:rsidR="006F3805" w:rsidRPr="00FE01C2">
        <w:rPr>
          <w:rFonts w:ascii="Times New Roman" w:hAnsi="Times New Roman" w:cs="Times New Roman"/>
          <w:sz w:val="28"/>
          <w:szCs w:val="28"/>
        </w:rPr>
        <w:t>(далее – П</w:t>
      </w:r>
      <w:r w:rsidR="00680813" w:rsidRPr="00FE01C2">
        <w:rPr>
          <w:rFonts w:ascii="Times New Roman" w:hAnsi="Times New Roman" w:cs="Times New Roman"/>
          <w:sz w:val="28"/>
          <w:szCs w:val="28"/>
        </w:rPr>
        <w:t>оложение</w:t>
      </w:r>
      <w:r w:rsidR="006F3805" w:rsidRPr="00FE01C2">
        <w:rPr>
          <w:rFonts w:ascii="Times New Roman" w:hAnsi="Times New Roman" w:cs="Times New Roman"/>
          <w:sz w:val="28"/>
          <w:szCs w:val="28"/>
        </w:rPr>
        <w:t>)</w:t>
      </w:r>
      <w:r w:rsidR="006B21FD" w:rsidRPr="00FE01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452E" w:rsidRDefault="00DB7329" w:rsidP="00B77E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728D">
        <w:rPr>
          <w:rFonts w:ascii="Times New Roman" w:hAnsi="Times New Roman" w:cs="Times New Roman"/>
          <w:sz w:val="28"/>
          <w:szCs w:val="28"/>
        </w:rPr>
        <w:t>2</w:t>
      </w:r>
      <w:r w:rsidR="003C2D91">
        <w:rPr>
          <w:rFonts w:ascii="Times New Roman" w:hAnsi="Times New Roman" w:cs="Times New Roman"/>
          <w:sz w:val="28"/>
          <w:szCs w:val="28"/>
        </w:rPr>
        <w:t>.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53421F">
        <w:rPr>
          <w:rFonts w:ascii="Times New Roman" w:hAnsi="Times New Roman" w:cs="Times New Roman"/>
          <w:sz w:val="28"/>
          <w:szCs w:val="28"/>
        </w:rPr>
        <w:t>Р</w:t>
      </w:r>
      <w:r w:rsidR="00040164" w:rsidRPr="00040164">
        <w:rPr>
          <w:rFonts w:ascii="Times New Roman" w:hAnsi="Times New Roman" w:cs="Times New Roman"/>
          <w:sz w:val="28"/>
          <w:szCs w:val="28"/>
        </w:rPr>
        <w:t>ассмотрени</w:t>
      </w:r>
      <w:r w:rsidR="00040164">
        <w:rPr>
          <w:rFonts w:ascii="Times New Roman" w:hAnsi="Times New Roman" w:cs="Times New Roman"/>
          <w:sz w:val="28"/>
          <w:szCs w:val="28"/>
        </w:rPr>
        <w:t>е</w:t>
      </w:r>
      <w:r w:rsidR="00040164" w:rsidRPr="00040164">
        <w:rPr>
          <w:rFonts w:ascii="Times New Roman" w:hAnsi="Times New Roman" w:cs="Times New Roman"/>
          <w:sz w:val="28"/>
          <w:szCs w:val="28"/>
        </w:rPr>
        <w:t xml:space="preserve">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 w:rsidR="007B2BB7" w:rsidRPr="007B2BB7">
        <w:rPr>
          <w:rFonts w:ascii="Times New Roman" w:hAnsi="Times New Roman" w:cs="Times New Roman"/>
          <w:sz w:val="28"/>
          <w:szCs w:val="28"/>
        </w:rPr>
        <w:t xml:space="preserve"> </w:t>
      </w:r>
      <w:r w:rsidR="00FE01C2">
        <w:rPr>
          <w:rFonts w:ascii="Times New Roman" w:hAnsi="Times New Roman" w:cs="Times New Roman"/>
          <w:sz w:val="28"/>
          <w:szCs w:val="28"/>
        </w:rPr>
        <w:t>осуществляю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тся </w:t>
      </w:r>
      <w:r w:rsidR="00CC7991">
        <w:rPr>
          <w:rFonts w:ascii="Times New Roman" w:hAnsi="Times New Roman" w:cs="Times New Roman"/>
          <w:sz w:val="28"/>
          <w:szCs w:val="28"/>
        </w:rPr>
        <w:t>К</w:t>
      </w:r>
      <w:r w:rsidR="008E3120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103F5">
        <w:rPr>
          <w:rFonts w:ascii="Times New Roman" w:hAnsi="Times New Roman" w:cs="Times New Roman"/>
          <w:sz w:val="28"/>
          <w:szCs w:val="28"/>
        </w:rPr>
        <w:t>по с</w:t>
      </w:r>
      <w:r w:rsidR="005103F5">
        <w:rPr>
          <w:rFonts w:ascii="Times New Roman" w:hAnsi="Times New Roman" w:cs="Times New Roman"/>
          <w:sz w:val="28"/>
          <w:szCs w:val="28"/>
        </w:rPr>
        <w:t>о</w:t>
      </w:r>
      <w:r w:rsidR="005103F5">
        <w:rPr>
          <w:rFonts w:ascii="Times New Roman" w:hAnsi="Times New Roman" w:cs="Times New Roman"/>
          <w:sz w:val="28"/>
          <w:szCs w:val="28"/>
        </w:rPr>
        <w:t>блюдению требований к должностному поведению и урегулированию ко</w:t>
      </w:r>
      <w:r w:rsidR="005103F5">
        <w:rPr>
          <w:rFonts w:ascii="Times New Roman" w:hAnsi="Times New Roman" w:cs="Times New Roman"/>
          <w:sz w:val="28"/>
          <w:szCs w:val="28"/>
        </w:rPr>
        <w:t>н</w:t>
      </w:r>
      <w:r w:rsidR="005103F5">
        <w:rPr>
          <w:rFonts w:ascii="Times New Roman" w:hAnsi="Times New Roman" w:cs="Times New Roman"/>
          <w:sz w:val="28"/>
          <w:szCs w:val="28"/>
        </w:rPr>
        <w:t>фликта интересов</w:t>
      </w:r>
      <w:r w:rsidR="0020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7A7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9C452E">
        <w:rPr>
          <w:rFonts w:ascii="Times New Roman" w:hAnsi="Times New Roman" w:cs="Times New Roman"/>
          <w:sz w:val="28"/>
          <w:szCs w:val="28"/>
        </w:rPr>
        <w:t>.</w:t>
      </w:r>
    </w:p>
    <w:p w:rsidR="000074D7" w:rsidRDefault="000074D7" w:rsidP="00B77E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4D7" w:rsidRPr="000074D7" w:rsidRDefault="000074D7" w:rsidP="00B77EE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4D7">
        <w:rPr>
          <w:rFonts w:ascii="Times New Roman" w:hAnsi="Times New Roman" w:cs="Times New Roman"/>
          <w:b/>
          <w:sz w:val="28"/>
          <w:szCs w:val="28"/>
        </w:rPr>
        <w:t xml:space="preserve">2. Порядок создания </w:t>
      </w:r>
      <w:r w:rsidR="009B3E31">
        <w:rPr>
          <w:rFonts w:ascii="Times New Roman" w:hAnsi="Times New Roman" w:cs="Times New Roman"/>
          <w:b/>
          <w:sz w:val="28"/>
          <w:szCs w:val="28"/>
        </w:rPr>
        <w:t xml:space="preserve">и работы </w:t>
      </w:r>
      <w:r w:rsidRPr="000074D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9C452E" w:rsidRDefault="000074D7" w:rsidP="00B77EE3">
      <w:pPr>
        <w:pStyle w:val="2"/>
        <w:shd w:val="clear" w:color="auto" w:fill="auto"/>
        <w:spacing w:before="0" w:after="0" w:line="276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1D5A4D">
        <w:rPr>
          <w:sz w:val="28"/>
          <w:szCs w:val="28"/>
        </w:rPr>
        <w:t>2.1</w:t>
      </w:r>
      <w:r w:rsidR="003C2D91" w:rsidRPr="001D5A4D">
        <w:rPr>
          <w:sz w:val="28"/>
          <w:szCs w:val="28"/>
        </w:rPr>
        <w:t xml:space="preserve">. </w:t>
      </w:r>
      <w:r w:rsidR="009C452E" w:rsidRPr="001D5A4D">
        <w:rPr>
          <w:sz w:val="28"/>
          <w:szCs w:val="28"/>
        </w:rPr>
        <w:t>Комиссия создается Советом народных депутатов</w:t>
      </w:r>
      <w:r w:rsidR="009C452E" w:rsidRPr="001D5A4D">
        <w:rPr>
          <w:b/>
          <w:sz w:val="28"/>
          <w:szCs w:val="28"/>
        </w:rPr>
        <w:t xml:space="preserve"> </w:t>
      </w:r>
      <w:r w:rsidR="00B77EE3">
        <w:rPr>
          <w:sz w:val="28"/>
          <w:szCs w:val="28"/>
        </w:rPr>
        <w:t>Колыбельского</w:t>
      </w:r>
      <w:r w:rsidR="001D5A4D" w:rsidRPr="001D5A4D">
        <w:rPr>
          <w:sz w:val="28"/>
          <w:szCs w:val="28"/>
        </w:rPr>
        <w:t xml:space="preserve"> сельского поселения Лискинского муниципального района</w:t>
      </w:r>
      <w:r w:rsidR="007C728D" w:rsidRPr="001D5A4D">
        <w:rPr>
          <w:b/>
          <w:sz w:val="28"/>
          <w:szCs w:val="28"/>
        </w:rPr>
        <w:t xml:space="preserve"> </w:t>
      </w:r>
      <w:r w:rsidR="007C728D" w:rsidRPr="001D5A4D">
        <w:rPr>
          <w:sz w:val="28"/>
          <w:szCs w:val="28"/>
        </w:rPr>
        <w:t>(далее – Совет народных депутатов</w:t>
      </w:r>
      <w:r w:rsidR="007C728D" w:rsidRPr="001D5A4D">
        <w:rPr>
          <w:b/>
          <w:sz w:val="28"/>
          <w:szCs w:val="28"/>
        </w:rPr>
        <w:t>)</w:t>
      </w:r>
      <w:r w:rsidR="009C452E" w:rsidRPr="001D5A4D">
        <w:rPr>
          <w:b/>
          <w:sz w:val="28"/>
          <w:szCs w:val="28"/>
        </w:rPr>
        <w:t xml:space="preserve"> </w:t>
      </w:r>
      <w:r w:rsidR="009C452E" w:rsidRPr="001D5A4D">
        <w:rPr>
          <w:sz w:val="28"/>
          <w:szCs w:val="28"/>
        </w:rPr>
        <w:t>из числа депутатов на срок полномочий представител</w:t>
      </w:r>
      <w:r w:rsidR="009C452E" w:rsidRPr="001D5A4D">
        <w:rPr>
          <w:sz w:val="28"/>
          <w:szCs w:val="28"/>
        </w:rPr>
        <w:t>ь</w:t>
      </w:r>
      <w:r w:rsidR="009C452E" w:rsidRPr="001D5A4D">
        <w:rPr>
          <w:sz w:val="28"/>
          <w:szCs w:val="28"/>
        </w:rPr>
        <w:t>ного органа</w:t>
      </w:r>
      <w:r w:rsidR="009C452E" w:rsidRPr="001D5A4D">
        <w:rPr>
          <w:b/>
          <w:sz w:val="28"/>
          <w:szCs w:val="28"/>
        </w:rPr>
        <w:t xml:space="preserve"> </w:t>
      </w:r>
      <w:r w:rsidR="009C452E" w:rsidRPr="001D5A4D">
        <w:rPr>
          <w:sz w:val="28"/>
          <w:szCs w:val="28"/>
        </w:rPr>
        <w:t>соответствующего созыва,</w:t>
      </w:r>
      <w:r w:rsidR="009C452E" w:rsidRPr="001D5A4D">
        <w:rPr>
          <w:rStyle w:val="1"/>
          <w:sz w:val="28"/>
          <w:szCs w:val="28"/>
        </w:rPr>
        <w:t xml:space="preserve"> является подотчетной и подконтрол</w:t>
      </w:r>
      <w:r w:rsidR="009C452E" w:rsidRPr="001D5A4D">
        <w:rPr>
          <w:rStyle w:val="1"/>
          <w:sz w:val="28"/>
          <w:szCs w:val="28"/>
        </w:rPr>
        <w:t>ь</w:t>
      </w:r>
      <w:r w:rsidR="009C452E" w:rsidRPr="001D5A4D">
        <w:rPr>
          <w:rStyle w:val="1"/>
          <w:sz w:val="28"/>
          <w:szCs w:val="28"/>
        </w:rPr>
        <w:t>ной</w:t>
      </w:r>
      <w:r w:rsidR="009C452E" w:rsidRPr="001D5A4D">
        <w:rPr>
          <w:b/>
          <w:sz w:val="28"/>
          <w:szCs w:val="28"/>
        </w:rPr>
        <w:t xml:space="preserve"> </w:t>
      </w:r>
      <w:r w:rsidR="009C452E" w:rsidRPr="001D5A4D">
        <w:rPr>
          <w:sz w:val="28"/>
          <w:szCs w:val="28"/>
        </w:rPr>
        <w:t>Совету народных депутатов</w:t>
      </w:r>
      <w:r w:rsidR="009C452E" w:rsidRPr="001D5A4D">
        <w:rPr>
          <w:rStyle w:val="1"/>
          <w:sz w:val="28"/>
          <w:szCs w:val="28"/>
        </w:rPr>
        <w:t>.</w:t>
      </w:r>
      <w:r w:rsidR="009C452E" w:rsidRPr="001D5A4D">
        <w:rPr>
          <w:rStyle w:val="1"/>
          <w:rFonts w:eastAsiaTheme="minorEastAsia"/>
          <w:sz w:val="28"/>
          <w:szCs w:val="28"/>
        </w:rPr>
        <w:t xml:space="preserve"> </w:t>
      </w:r>
    </w:p>
    <w:p w:rsidR="007E0A8A" w:rsidRPr="00AA3984" w:rsidRDefault="007E0A8A" w:rsidP="00B77EE3">
      <w:pPr>
        <w:shd w:val="clear" w:color="auto" w:fill="FFFFFF"/>
        <w:tabs>
          <w:tab w:val="left" w:pos="125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2.2. </w:t>
      </w:r>
      <w:r w:rsidRPr="00AA3984">
        <w:rPr>
          <w:rFonts w:ascii="Times New Roman" w:eastAsia="Times New Roman" w:hAnsi="Times New Roman" w:cs="Times New Roman"/>
          <w:kern w:val="2"/>
          <w:sz w:val="28"/>
          <w:szCs w:val="28"/>
        </w:rPr>
        <w:t>В состав Комиссии входят: заместитель председателя Совета народных депутатов (председатель комиссии), уполномоченное должностное лицо Совета народных депутатов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руководителем; представитель (представители) научных организаций и образовательных учреждений среднего, высшего и дополнительного профессионального образования, должность которых связана с муниципальной службой.</w:t>
      </w:r>
    </w:p>
    <w:p w:rsidR="007E0A8A" w:rsidRPr="00AA3984" w:rsidRDefault="007E0A8A" w:rsidP="00B77EE3">
      <w:pPr>
        <w:shd w:val="clear" w:color="auto" w:fill="FFFFFF"/>
        <w:tabs>
          <w:tab w:val="left" w:pos="125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A3984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Руководитель органа местного самоуправления может принять решение о включении в состав комиссии: представителя общественного совета, представителя общественной организации ветеранов, созданной в органе местного самоуправления, представителя профсоюзной организации, действующей в установленном порядке в органе местного самоуправления.</w:t>
      </w:r>
    </w:p>
    <w:p w:rsidR="007E0A8A" w:rsidRPr="00AA3984" w:rsidRDefault="007E0A8A" w:rsidP="00B77EE3">
      <w:pPr>
        <w:shd w:val="clear" w:color="auto" w:fill="FFFFFF"/>
        <w:tabs>
          <w:tab w:val="left" w:pos="1254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A398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 </w:t>
      </w:r>
    </w:p>
    <w:p w:rsidR="001650BB" w:rsidRDefault="007E0A8A" w:rsidP="00B77EE3">
      <w:pPr>
        <w:pStyle w:val="2"/>
        <w:shd w:val="clear" w:color="auto" w:fill="auto"/>
        <w:tabs>
          <w:tab w:val="left" w:pos="1230"/>
        </w:tabs>
        <w:spacing w:before="0" w:after="0" w:line="276" w:lineRule="auto"/>
        <w:ind w:firstLine="567"/>
        <w:jc w:val="both"/>
        <w:rPr>
          <w:kern w:val="2"/>
          <w:sz w:val="28"/>
          <w:szCs w:val="28"/>
        </w:rPr>
      </w:pPr>
      <w:r w:rsidRPr="00AA3984">
        <w:rPr>
          <w:kern w:val="2"/>
          <w:sz w:val="28"/>
          <w:szCs w:val="28"/>
        </w:rPr>
        <w:t>2.3. Персональный состав Комиссии, а также председатель, заместитель председателя, секретарь Комиссии утверждается правовым актом Совета народных депутатов</w:t>
      </w:r>
      <w:r w:rsidRPr="00AA3984">
        <w:rPr>
          <w:b/>
          <w:kern w:val="2"/>
          <w:sz w:val="28"/>
          <w:szCs w:val="28"/>
        </w:rPr>
        <w:t xml:space="preserve">. </w:t>
      </w:r>
      <w:r w:rsidRPr="00AA3984">
        <w:rPr>
          <w:kern w:val="2"/>
          <w:sz w:val="28"/>
          <w:szCs w:val="28"/>
        </w:rPr>
        <w:t>В отсутствие председателя Комиссии  его обязанности исполняет заместитель.</w:t>
      </w:r>
    </w:p>
    <w:p w:rsidR="00DC3F41" w:rsidRPr="00DC3F41" w:rsidRDefault="00DC3F41" w:rsidP="00B77EE3">
      <w:pPr>
        <w:pStyle w:val="2"/>
        <w:shd w:val="clear" w:color="auto" w:fill="auto"/>
        <w:tabs>
          <w:tab w:val="left" w:pos="1230"/>
        </w:tabs>
        <w:spacing w:before="0" w:after="0" w:line="276" w:lineRule="auto"/>
        <w:ind w:firstLine="567"/>
        <w:jc w:val="both"/>
        <w:rPr>
          <w:sz w:val="28"/>
          <w:szCs w:val="28"/>
        </w:rPr>
      </w:pPr>
      <w:r w:rsidRPr="00B93E40">
        <w:rPr>
          <w:sz w:val="28"/>
          <w:szCs w:val="28"/>
        </w:rPr>
        <w:t>2.</w:t>
      </w:r>
      <w:r w:rsidR="001650BB">
        <w:rPr>
          <w:sz w:val="28"/>
          <w:szCs w:val="28"/>
        </w:rPr>
        <w:t>4</w:t>
      </w:r>
      <w:r w:rsidRPr="00B93E40">
        <w:rPr>
          <w:sz w:val="28"/>
          <w:szCs w:val="28"/>
        </w:rPr>
        <w:t xml:space="preserve">. Общее число членов комиссии </w:t>
      </w:r>
      <w:r w:rsidR="001650BB">
        <w:rPr>
          <w:sz w:val="28"/>
          <w:szCs w:val="28"/>
        </w:rPr>
        <w:t>–</w:t>
      </w:r>
      <w:r w:rsidRPr="00B93E40">
        <w:rPr>
          <w:sz w:val="28"/>
          <w:szCs w:val="28"/>
        </w:rPr>
        <w:t xml:space="preserve"> </w:t>
      </w:r>
      <w:r w:rsidR="001650BB">
        <w:rPr>
          <w:sz w:val="28"/>
          <w:szCs w:val="28"/>
        </w:rPr>
        <w:t>5 человек</w:t>
      </w:r>
      <w:r w:rsidRPr="00B93E40">
        <w:rPr>
          <w:sz w:val="28"/>
          <w:szCs w:val="28"/>
        </w:rPr>
        <w:t xml:space="preserve">. </w:t>
      </w:r>
    </w:p>
    <w:p w:rsidR="0064617C" w:rsidRPr="0064617C" w:rsidRDefault="00DC3F41" w:rsidP="00B77EE3">
      <w:pPr>
        <w:pStyle w:val="2"/>
        <w:tabs>
          <w:tab w:val="left" w:pos="1230"/>
        </w:tabs>
        <w:spacing w:after="0" w:line="276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2.6</w:t>
      </w:r>
      <w:r w:rsidR="0064617C">
        <w:rPr>
          <w:rStyle w:val="1"/>
          <w:sz w:val="28"/>
          <w:szCs w:val="28"/>
        </w:rPr>
        <w:t xml:space="preserve">. </w:t>
      </w:r>
      <w:r w:rsidR="0064617C" w:rsidRPr="0064617C">
        <w:rPr>
          <w:rStyle w:val="1"/>
          <w:sz w:val="28"/>
          <w:szCs w:val="28"/>
        </w:rPr>
        <w:t>Заседание Комиссии считается правомочным, если на нем прису</w:t>
      </w:r>
      <w:r w:rsidR="0064617C" w:rsidRPr="0064617C">
        <w:rPr>
          <w:rStyle w:val="1"/>
          <w:sz w:val="28"/>
          <w:szCs w:val="28"/>
        </w:rPr>
        <w:t>т</w:t>
      </w:r>
      <w:r w:rsidR="0064617C" w:rsidRPr="0064617C">
        <w:rPr>
          <w:rStyle w:val="1"/>
          <w:sz w:val="28"/>
          <w:szCs w:val="28"/>
        </w:rPr>
        <w:t>ствует не менее двух третей от общего числа членов Комиссии.</w:t>
      </w:r>
    </w:p>
    <w:p w:rsidR="0064617C" w:rsidRPr="0064617C" w:rsidRDefault="0064617C" w:rsidP="00B77EE3">
      <w:pPr>
        <w:pStyle w:val="2"/>
        <w:tabs>
          <w:tab w:val="left" w:pos="1230"/>
        </w:tabs>
        <w:spacing w:after="0" w:line="276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C3F41">
        <w:rPr>
          <w:rStyle w:val="1"/>
          <w:sz w:val="28"/>
          <w:szCs w:val="28"/>
        </w:rPr>
        <w:t>7</w:t>
      </w:r>
      <w:r w:rsidRPr="0064617C">
        <w:rPr>
          <w:rStyle w:val="1"/>
          <w:sz w:val="28"/>
          <w:szCs w:val="28"/>
        </w:rPr>
        <w:t>. Все члены Комиссии при принятии решений обладают равными правами.</w:t>
      </w:r>
    </w:p>
    <w:p w:rsidR="0064617C" w:rsidRDefault="0064617C" w:rsidP="00B77EE3">
      <w:pPr>
        <w:pStyle w:val="2"/>
        <w:shd w:val="clear" w:color="auto" w:fill="auto"/>
        <w:tabs>
          <w:tab w:val="left" w:pos="1230"/>
        </w:tabs>
        <w:spacing w:before="0" w:after="0" w:line="276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DC3F41">
        <w:rPr>
          <w:rStyle w:val="1"/>
          <w:sz w:val="28"/>
          <w:szCs w:val="28"/>
        </w:rPr>
        <w:t>8</w:t>
      </w:r>
      <w:r w:rsidRPr="0064617C">
        <w:rPr>
          <w:rStyle w:val="1"/>
          <w:sz w:val="28"/>
          <w:szCs w:val="28"/>
        </w:rPr>
        <w:t xml:space="preserve">. </w:t>
      </w:r>
      <w:r w:rsidRPr="0064617C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ством голосов присутствующих на заседании членов Комиссии. При раве</w:t>
      </w:r>
      <w:r w:rsidRPr="0064617C">
        <w:rPr>
          <w:rStyle w:val="1"/>
          <w:rFonts w:eastAsiaTheme="minorEastAsia"/>
          <w:sz w:val="28"/>
          <w:szCs w:val="28"/>
        </w:rPr>
        <w:t>н</w:t>
      </w:r>
      <w:r w:rsidRPr="0064617C">
        <w:rPr>
          <w:rStyle w:val="1"/>
          <w:rFonts w:eastAsiaTheme="minorEastAsia"/>
          <w:sz w:val="28"/>
          <w:szCs w:val="28"/>
        </w:rPr>
        <w:t>стве голосов голос председателя Комиссии является решающим.</w:t>
      </w:r>
    </w:p>
    <w:p w:rsidR="009C452E" w:rsidRDefault="0064617C" w:rsidP="00B77EE3">
      <w:pPr>
        <w:pStyle w:val="2"/>
        <w:shd w:val="clear" w:color="auto" w:fill="auto"/>
        <w:tabs>
          <w:tab w:val="left" w:pos="1230"/>
        </w:tabs>
        <w:spacing w:before="0" w:after="0" w:line="276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</w:t>
      </w:r>
      <w:r w:rsidR="00DC3F41">
        <w:rPr>
          <w:rStyle w:val="1"/>
          <w:rFonts w:eastAsiaTheme="minorEastAsia"/>
          <w:sz w:val="28"/>
          <w:szCs w:val="28"/>
        </w:rPr>
        <w:t>10</w:t>
      </w:r>
      <w:r w:rsidRPr="0064617C">
        <w:rPr>
          <w:rStyle w:val="1"/>
          <w:rFonts w:eastAsiaTheme="minorEastAsia"/>
          <w:sz w:val="28"/>
          <w:szCs w:val="28"/>
        </w:rPr>
        <w:t>. Решение Комиссии оформляется протоколом, который подписыв</w:t>
      </w:r>
      <w:r w:rsidRPr="0064617C">
        <w:rPr>
          <w:rStyle w:val="1"/>
          <w:rFonts w:eastAsiaTheme="minorEastAsia"/>
          <w:sz w:val="28"/>
          <w:szCs w:val="28"/>
        </w:rPr>
        <w:t>а</w:t>
      </w:r>
      <w:r w:rsidRPr="0064617C">
        <w:rPr>
          <w:rStyle w:val="1"/>
          <w:rFonts w:eastAsiaTheme="minorEastAsia"/>
          <w:sz w:val="28"/>
          <w:szCs w:val="28"/>
        </w:rPr>
        <w:t>ется председателем и ответственным секретарем Комиссии.</w:t>
      </w:r>
    </w:p>
    <w:p w:rsidR="00D16EFD" w:rsidRDefault="00DC3F41" w:rsidP="00B77EE3">
      <w:pPr>
        <w:pStyle w:val="2"/>
        <w:shd w:val="clear" w:color="auto" w:fill="auto"/>
        <w:tabs>
          <w:tab w:val="left" w:pos="1230"/>
        </w:tabs>
        <w:spacing w:before="0" w:after="0" w:line="276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2.11</w:t>
      </w:r>
      <w:r w:rsidR="00D16EFD">
        <w:rPr>
          <w:rStyle w:val="1"/>
          <w:rFonts w:eastAsiaTheme="minorEastAsia"/>
          <w:sz w:val="28"/>
          <w:szCs w:val="28"/>
        </w:rPr>
        <w:t xml:space="preserve">. </w:t>
      </w:r>
      <w:r w:rsidR="00D16EFD" w:rsidRPr="00D16EFD">
        <w:rPr>
          <w:rStyle w:val="1"/>
          <w:rFonts w:eastAsiaTheme="minorEastAsia"/>
          <w:sz w:val="28"/>
          <w:szCs w:val="28"/>
        </w:rPr>
        <w:t>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4617C" w:rsidRPr="00723F8E" w:rsidRDefault="0064617C" w:rsidP="00B77EE3">
      <w:pPr>
        <w:pStyle w:val="2"/>
        <w:shd w:val="clear" w:color="auto" w:fill="auto"/>
        <w:tabs>
          <w:tab w:val="left" w:pos="1230"/>
        </w:tabs>
        <w:spacing w:before="0" w:after="0" w:line="276" w:lineRule="auto"/>
        <w:ind w:firstLine="567"/>
        <w:jc w:val="both"/>
        <w:rPr>
          <w:rStyle w:val="1"/>
          <w:sz w:val="28"/>
          <w:szCs w:val="28"/>
        </w:rPr>
      </w:pPr>
    </w:p>
    <w:p w:rsidR="009C452E" w:rsidRPr="008F269A" w:rsidRDefault="00A034C8" w:rsidP="00B77EE3">
      <w:pPr>
        <w:shd w:val="clear" w:color="auto" w:fill="FFFFFF"/>
        <w:spacing w:after="0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3. Полномочия председателя </w:t>
      </w:r>
      <w:r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 членов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="009C452E" w:rsidRPr="008F269A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омиссии </w:t>
      </w:r>
    </w:p>
    <w:p w:rsidR="009C452E" w:rsidRDefault="009C452E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4F105A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осуществляет следующие полномочия:</w:t>
      </w:r>
    </w:p>
    <w:p w:rsidR="009C452E" w:rsidRDefault="0029606E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ляет руководство деятельностью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Pr="008F269A" w:rsidRDefault="00B026A2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</w:t>
      </w:r>
      <w:r w:rsidR="00342471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редседательствует на заседании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организует ее работу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9C452E" w:rsidRPr="008F269A" w:rsidRDefault="00B026A2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представляет комиссию в государственных органах, органах местного с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моуправления и иных организациях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; </w:t>
      </w:r>
    </w:p>
    <w:p w:rsidR="009C452E" w:rsidRPr="008F269A" w:rsidRDefault="004020BA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подписывает</w:t>
      </w:r>
      <w:r w:rsidR="00D07C5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протоколы заседания Комиссии и иные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документы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сии;</w:t>
      </w:r>
    </w:p>
    <w:p w:rsidR="009C452E" w:rsidRPr="008F269A" w:rsidRDefault="004020BA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назначает ответственного секретаря Комиссии;</w:t>
      </w:r>
    </w:p>
    <w:p w:rsidR="009C452E" w:rsidRPr="008F269A" w:rsidRDefault="004020BA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6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) дает поручения членам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пределах своих полномочий;</w:t>
      </w:r>
    </w:p>
    <w:p w:rsidR="009C452E" w:rsidRPr="008F269A" w:rsidRDefault="004020BA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7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контролирует 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 решений и поручений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8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рганизует ведение 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делопроизводства</w:t>
      </w:r>
      <w:r w:rsidR="00CF3D1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4020BA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9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орг</w:t>
      </w:r>
      <w:r w:rsidR="0099207F">
        <w:rPr>
          <w:rFonts w:ascii="Times New Roman" w:hAnsi="Times New Roman" w:cs="Times New Roman"/>
          <w:color w:val="000000"/>
          <w:spacing w:val="-8"/>
          <w:sz w:val="28"/>
          <w:szCs w:val="28"/>
        </w:rPr>
        <w:t>анизует освещение деятельности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 средствах массовой и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формации;</w:t>
      </w:r>
    </w:p>
    <w:p w:rsidR="009C452E" w:rsidRPr="008F269A" w:rsidRDefault="004020BA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10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) осуществляет иные полномочия в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соответствии с настоящим Положен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="00780411" w:rsidRPr="008F269A">
        <w:rPr>
          <w:rFonts w:ascii="Times New Roman" w:hAnsi="Times New Roman" w:cs="Times New Roman"/>
          <w:sz w:val="28"/>
          <w:szCs w:val="28"/>
        </w:rPr>
        <w:t>.</w:t>
      </w:r>
    </w:p>
    <w:p w:rsidR="004F105A" w:rsidRDefault="004F105A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C452E" w:rsidRPr="008F269A" w:rsidRDefault="002A524B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</w:t>
      </w:r>
      <w:r w:rsidR="009C452E"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осуществляют следующие полномочия:</w:t>
      </w:r>
    </w:p>
    <w:p w:rsidR="009C452E" w:rsidRPr="008F269A" w:rsidRDefault="009C452E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1) участвуют в обсуждении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рассматриваемых на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E9026F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просов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 принятии решений, а также в осуществлении контроля за выполнением при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нятых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омиссией решений;</w:t>
      </w:r>
    </w:p>
    <w:p w:rsidR="009C452E" w:rsidRPr="008F269A" w:rsidRDefault="009C452E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ют личное участие в заседаниях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омиссии;</w:t>
      </w:r>
    </w:p>
    <w:p w:rsidR="009C452E" w:rsidRPr="008F269A" w:rsidRDefault="009C452E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</w:t>
      </w:r>
      <w:r w:rsidR="002A524B">
        <w:rPr>
          <w:rFonts w:ascii="Times New Roman" w:hAnsi="Times New Roman" w:cs="Times New Roman"/>
          <w:color w:val="000000"/>
          <w:spacing w:val="-8"/>
          <w:sz w:val="28"/>
          <w:szCs w:val="28"/>
        </w:rPr>
        <w:t>в работе по выполнению решений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и контролю за их выполнением;</w:t>
      </w:r>
    </w:p>
    <w:p w:rsidR="009C452E" w:rsidRPr="008F269A" w:rsidRDefault="009C452E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4)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выполняют решения и поручения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омиссии, поручения ее председателя;</w:t>
      </w:r>
    </w:p>
    <w:p w:rsidR="009C452E" w:rsidRPr="008F269A" w:rsidRDefault="009C452E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</w:t>
      </w:r>
      <w:r w:rsidR="004F105A">
        <w:rPr>
          <w:rFonts w:ascii="Times New Roman" w:hAnsi="Times New Roman" w:cs="Times New Roman"/>
          <w:color w:val="000000"/>
          <w:spacing w:val="-8"/>
          <w:sz w:val="28"/>
          <w:szCs w:val="28"/>
        </w:rPr>
        <w:t>формирует об этом председателя К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омиссии с предложением об и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з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менении данного срока;</w:t>
      </w:r>
    </w:p>
    <w:p w:rsidR="009C452E" w:rsidRDefault="009C452E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6) осуществляют иные полномочия в соответствии с 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</w:t>
      </w:r>
      <w:r w:rsidRPr="008F269A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9C452E" w:rsidRDefault="004020BA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тветственный секретарь Комиссии осуществляет следующие полн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мочия:</w:t>
      </w:r>
    </w:p>
    <w:p w:rsidR="002577E7" w:rsidRDefault="002577E7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577E7">
        <w:t xml:space="preserve"> 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</w:t>
      </w:r>
      <w:r w:rsid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для рассмотрения на заседании К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B026A2"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миссии</w:t>
      </w:r>
      <w:r w:rsidRP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B026A2" w:rsidRDefault="00B026A2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B026A2"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омиссии и лиц, участвующих в заседании комиссии, о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дате, </w:t>
      </w:r>
      <w:r w:rsidRPr="00B026A2">
        <w:rPr>
          <w:rFonts w:ascii="Times New Roman" w:hAnsi="Times New Roman" w:cs="Times New Roman"/>
          <w:color w:val="000000"/>
          <w:spacing w:val="-8"/>
          <w:sz w:val="28"/>
          <w:szCs w:val="28"/>
        </w:rPr>
        <w:t>времени и месте заседания,</w:t>
      </w:r>
    </w:p>
    <w:p w:rsidR="00DC3220" w:rsidRDefault="00B026A2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3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>) веде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т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делопроизводств</w:t>
      </w:r>
      <w:r w:rsidR="006C0B1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="00DC322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Комиссии;</w:t>
      </w:r>
    </w:p>
    <w:p w:rsidR="002577E7" w:rsidRDefault="00B026A2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4</w:t>
      </w:r>
      <w:r w:rsidR="002577E7">
        <w:rPr>
          <w:rFonts w:ascii="Times New Roman" w:hAnsi="Times New Roman" w:cs="Times New Roman"/>
          <w:color w:val="000000"/>
          <w:spacing w:val="-8"/>
          <w:sz w:val="28"/>
          <w:szCs w:val="28"/>
        </w:rPr>
        <w:t>) подписыва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ет протоколы заседания Комиссии;</w:t>
      </w:r>
    </w:p>
    <w:p w:rsidR="004020BA" w:rsidRDefault="00B026A2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5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) осуществляет иные полномочия в соответствии с настоящим Положен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и</w:t>
      </w:r>
      <w:r w:rsidR="004020BA">
        <w:rPr>
          <w:rFonts w:ascii="Times New Roman" w:hAnsi="Times New Roman" w:cs="Times New Roman"/>
          <w:color w:val="000000"/>
          <w:spacing w:val="-8"/>
          <w:sz w:val="28"/>
          <w:szCs w:val="28"/>
        </w:rPr>
        <w:t>ем.</w:t>
      </w:r>
    </w:p>
    <w:p w:rsidR="002577E7" w:rsidRPr="008F269A" w:rsidRDefault="002577E7" w:rsidP="00B77EE3">
      <w:pPr>
        <w:shd w:val="clear" w:color="auto" w:fill="FFFFFF"/>
        <w:spacing w:after="0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bookmarkEnd w:id="2"/>
    <w:p w:rsidR="005A4932" w:rsidRPr="004A6296" w:rsidRDefault="005A4932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6D15" w:rsidRDefault="00E20E00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AF6D15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орядок рассмотрения вопросов, касающихся соблюдения треб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D74866" w:rsidRPr="00D74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ваний к должностному поведению лиц, замещающих муниципальные должности</w:t>
      </w:r>
      <w:r w:rsidR="00C87B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 урегулирования конфликта интересов</w:t>
      </w:r>
    </w:p>
    <w:p w:rsidR="00C87BD7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«4. Порядок рассмотрения вопросов, касающихся соблюдения требов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ний к должностному поведению лиц, замещающих муниципальные должн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сти, и урегулирования конфликта интересов.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lastRenderedPageBreak/>
        <w:t>4.1. Основанием для проведения заседания Комиссии является пост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пившие в Комиссию: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- заявление лица, замещающего муниципальную должность о нево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можности по объективным причинам представить сведения о доходах, о ра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ходах, об имуществе и обязательствах имущественного характера своих с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пруги (супруга) и несовершеннолетних детей;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- заявление лица, замещающего муниципальную должность, о нево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наличные денежные средства и ценности в ин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странных банках, расположенных за пределами территории Российской Ф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дерации, владеть и (или) пользоваться иностранными финансовыми инстр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ментами») в связи с арестом, запретом распоряжения, наложенными комп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тентными органами иностранного государства в соответствии с законод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тельством данного иностранного государства, на территории которого нах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- уведомление лица, замещающего муниципальную должность, о во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никновении личной заинтересованности при исполнении должностных об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занностей, которая приводит или может привести к конфликту интересов;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- правовой акт Совета народных депутатов о принятии решения о направлении поступивших из структурного подразделения управления по контролю и профилактике коррупционных правонарушений Правительства Воронежской области материалов, предусмотренных Законом Воронежской 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от 02.06.2017 № 45-ОЗ «О представлении гражданами, претенду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ской области, сведений о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доходах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характера», на рассмотрение на заседании Комиссии;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ческими партиями, а также их региональных отделений, Общественной пал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ты Российской Федерации, Общественной палаты Воронежской области 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бо Общественной палаты муниципального образования, свидетельствующие о непринятии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- уведомление лица, замещающего муниципальную должность, о во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никновении не зависящих от него обстоятельств, препятствующих соблюд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нию ограничений и запретов, требований о предотвращении или об урегул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ровании конфликта интересов и исполнении обязанностей, установленных Федеральным законом от 25.12.2008 № 273-ФЗ «О противодействии корру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ции» и другими федеральными законами в целях противодействия корру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ции;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- заявление Губернатора Воронежской области, предусмотренное ч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стью 7.3 статьи 40 Федерального закона от 06.10.2003 № 131-ФЗ «Об общих принципах организации местного самоуправления в Российской Федерации», о применении в отношении депутата Совета народных депутатов, главы Ли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кинского муниципального района Воронежской области мер ответственн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сти, предусмотренных частью 7.3-1 статьи 40 Федерального закона от 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lastRenderedPageBreak/>
        <w:t>06.10.2003 № 131-ФЗ «Об общих принципах организации местного сам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управления в Российской Федерации», в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>, если в нем не указана ко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кретная мера ответственности.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4.2. Заявления, уведомления, указанные в пункте 4.1 настоящего Пол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жения, подаются на имя председателя Комиссии.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Заявление, указанное в абзаце втором пункта 4.1 настоящего Полож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ния, подается в срок, установленный для подачи сведений о доходах, об имуществе и обязательствах имущественного характера.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Заявление, указанное в абзаце третьем пункта 4.1 настоящего Полож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ния, подается в течение одного месяца со дня замещения муниципальной должности.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Уведомление, указанное в абзаце четвёртом пункта 4.1. настоящего Положения, подается в порядке, предусмотренном решением Совета наро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ных депутатов Лискинского муниципального района «Об утверждении П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фликту интересов».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Уведомление, указанное в абзаце седьмом пункта 4.1 настоящего П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ложения, подается в Комиссию в порядке и сроки, предусмотренные ст. 13 Федерального закона от 25.12.2008 № 273-ФЗ «О противодействии корру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ции».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4.3. Председатель Комиссии при поступлении к нему информации, с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держащей основания для проведения заседания Комиссии: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формации; 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- передает секретарю </w:t>
      </w: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в Комиссию материалы для ознакомления с ними лица, замещающего муниципальную должность, в 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отношении которого Комиссией рассматривается вопрос о соблюдении тр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бований к должностному поведению и (или) требований об урегулировании конфликта интересов, и членов Комиссии. 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4.4. Секретарь Комиссии обеспечивает подготовку вопросов, вынос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ведения заседания не позднее, чем за семь рабочих дней до дня заседания.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4.5. Заседание Комиссии проводится, как правило, в присутствии лица, представившего в соответствии с пунктом 4.1 настоящего Положения зая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ление или уведомление. О намерении лично присутствовать на заседании Комиссии лицо, представившее заявление или уведомление, указывает в з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явлении или уведомлении.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4.6. Заседания Комиссии могут проводиться в отсутствие лица, пре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ставившего в соответствии с пунктом 4.1 настоящего Положения заявление или уведомление, в случае: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а) если в заявлении или уведомлении не содержится указания о нам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рении лица, представившего заявление или уведомление, лично присутств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вать на заседании Комиссии;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б) если лицо, представившее заявление или уведомление, намерева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щееся лично присутствовать на заседании Комиссии и надлежащим образом извещенное о времени и месте его проведения, не явилось на заседание К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миссии.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ганов государственной власти субъектов Российской Федерации, органов местного самоуправления, а также представители заинтересованных орган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заций.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4.8. На заседании Комиссии в порядке, определяемом председателем Комиссии, заслушиваются пояснения лица, замещающего муниципальную 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должность, и рассматриваются материалы, относящиеся к вопросам, вкл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ченным в повестку дня заседания. На заседании Комиссии по ходатайству членов Комиссии, лица, замещающего муниципальную должность, могут быть </w:t>
      </w: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заслушаны иные лица и рассмотрены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ими материалы.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4.10. По итогам рассмотрения заявления в соответствии с абзацем вт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рым пункта 4.1 настоящего Положения Комиссия может принять одно из следующих решений: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а) признать, что причины непредставления лицом, замещающим мун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б) признать необъективными и неуважительными причины, по которым лицо, замещающее муниципальную должность, не может представить свед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ния о доходах, расходах, об имуществе и обязательствах имущественного х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рактера своих супруги (супруга) и несовершеннолетних детей.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4.11. По итогам рассмотрения заявления, указанного в абзаце третьем пункта 4.1 настоящего Положения, Комиссия может принять одно из след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ющих решений: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ются объективными.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 О принятом решении уведомляется Совет народных д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путатов.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4.12. По итогам рассмотрения уведомления, указанного в абзаце че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вертом пункта 4.1 настоящего Положения, Комиссия может принять одно из следующих решений: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4.13. По итогам рассмотрения правового акта Совета народных депут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тов, предусмотренного абзацем пятым пункта 4.1 настоящего Положения, Комиссия дает рекомендации лицу, замещающему муниципальную дол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ность, по принятию мер, направленных на соблюдение ограничений, запр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тов и исполнение обязанностей, установленных Федеральным законом от 25.12.2008 № 273-ФЗ «О противодействии коррупции» и другими федерал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ными законами.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4.14. По итогам рассмотрения материалов, указанных в абзаце шестом пункта 4.1 настоящего Положения, Комиссия может принять одно из след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ющих решений: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lastRenderedPageBreak/>
        <w:t>а)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б) признать, что лицом, замещающим муниципальную должность, не были приняты необходимые меры по предотвращению и (или) урегулиров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нию конфликта интересов, стороной которого он является;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в) признать, что при исполнении должностных обязанностей (полном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чий) лицом, замещающим муниципальную должность, конфликт интересов отсутствует.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При выявлении обстоятельств, свидетельствующих о несоблюдении лицом, замещающим муниципальную должность требований об урегулир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4.15. По итогам рассмотрения уведомления, указанного в абзаце сед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мом пункта 4.1 настоящего Положения, в порядке, установленном ст. 13 Ф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дерального закона от 25.12.2008 № 273-ФЗ «О противодействии коррупции», Комиссия принимает одно из следующих решений: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а) установить причинно-следственную связь между возникновением обстоятельств, не зависящих от лица, замещающего муниципальную дол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б) установить отсутствие причинно-следственной связи между возни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новением обстоятельств, не зависящих от лица, замещающего муниципал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lastRenderedPageBreak/>
        <w:t>25.12.2008 № 273-ФЗ «О противодействии коррупции» и другими федерал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ными законами в целях противодействия коррупции. 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4.16. </w:t>
      </w: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По итогам рассмотрения заявления, указанного в абзаце восьмом настоящего Положения, Комиссия принимает решение рекомендательного характера о применении конкретной меры ответственности из указанных в части 7.3-1 статьи 40 Федерального закона «Об общих принципах организ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ции местного самоуправления в Российской Федерации».</w:t>
      </w:r>
      <w:proofErr w:type="gramEnd"/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4.17. В случае установления Комиссией факта совершения лицом, з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мещающим муниципальную должность, действия (бездействия), содержащ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го признаки административного правонарушения или состава преступления, секретарь Комиссии по поручению председателя Комиссии направляет 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формацию о совершении указанного действия (бездействии) и подтвержд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ющие такой факт документы в правоприменительные органы в 3-дневный срок, а при необходимости - немедленно.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4.18. Решение Комиссии оформляется протоколом, который подпис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вается председателем и секретарем Комиссии.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4.19. В протоколе заседания Комиссии указываются: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а) дата заседания Комиссии, фамилии, имена, отчества членов Коми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сии и других лиц, присутствующих на заседании;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щего муниципальную должность, в отношении которого рассматривался в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прос;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г) содержание пояснений лица, замещающего муниципальную дол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ность, и других лиц по существу по существу рассматриваемых вопросов;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д) фамилии, имена, отчества выступивших на заседании Комиссии лиц и краткое изложение их выступлений; 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lastRenderedPageBreak/>
        <w:t>е) источник информации, содержащей основания для проведения зас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дания Комиссии, дата поступления информации; 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ж) другие сведения; 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з) результаты голосования; 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4.20. Выписка из решения Комиссии направляется лицу, замещающему муниципальную должность, в 7-дневный срок со дня заседания Комиссии.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4.21. Решение Комиссии может быть обжаловано в порядке, устано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ленном законодательством Российской Федерации.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4.22. </w:t>
      </w: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Заявления, уведомления, указанные в пункте 4.1, протоколы зас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дания Комиссии и другие документы Комиссии направляются в Совет народных депутатов Лискинского муниципального района Воронежской 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ласти, где хранятся в течение пяти лет со дня окончания рассмотрения в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</w:t>
      </w:r>
      <w:r w:rsidRPr="00B77EE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подлежат уничтожению.».</w:t>
      </w:r>
      <w:proofErr w:type="gramEnd"/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77EE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77EE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янную комиссию по законодательству, местному самоуправлению и охране прав граждан (Щербаков).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E3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77EE3">
        <w:rPr>
          <w:rFonts w:ascii="Times New Roman" w:eastAsia="Times New Roman" w:hAnsi="Times New Roman" w:cs="Times New Roman"/>
          <w:sz w:val="28"/>
          <w:szCs w:val="28"/>
        </w:rPr>
        <w:t>ликования.</w:t>
      </w: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EE3" w:rsidRPr="00B77EE3" w:rsidRDefault="00B77EE3" w:rsidP="00B77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79F" w:rsidRDefault="00423DFE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DF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D0679F" w:rsidSect="00B77EE3">
      <w:headerReference w:type="default" r:id="rId9"/>
      <w:footerReference w:type="firs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18" w:rsidRDefault="00874018" w:rsidP="00151BB5">
      <w:pPr>
        <w:spacing w:after="0" w:line="240" w:lineRule="auto"/>
      </w:pPr>
      <w:r>
        <w:separator/>
      </w:r>
    </w:p>
  </w:endnote>
  <w:endnote w:type="continuationSeparator" w:id="0">
    <w:p w:rsidR="00874018" w:rsidRDefault="00874018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9B53A3" w:rsidRDefault="009B53A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3A3" w:rsidRDefault="009B53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18" w:rsidRDefault="00874018" w:rsidP="00151BB5">
      <w:pPr>
        <w:spacing w:after="0" w:line="240" w:lineRule="auto"/>
      </w:pPr>
      <w:r>
        <w:separator/>
      </w:r>
    </w:p>
  </w:footnote>
  <w:footnote w:type="continuationSeparator" w:id="0">
    <w:p w:rsidR="00874018" w:rsidRDefault="00874018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9B53A3" w:rsidRDefault="009B53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EE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53A3" w:rsidRDefault="009B53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6AC30515"/>
    <w:multiLevelType w:val="hybridMultilevel"/>
    <w:tmpl w:val="B364773A"/>
    <w:lvl w:ilvl="0" w:tplc="AE3CC98C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46A9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2C74"/>
    <w:rsid w:val="00033D94"/>
    <w:rsid w:val="00035A38"/>
    <w:rsid w:val="000366E6"/>
    <w:rsid w:val="00037BFA"/>
    <w:rsid w:val="00040164"/>
    <w:rsid w:val="00041BE6"/>
    <w:rsid w:val="00041F8F"/>
    <w:rsid w:val="000460C3"/>
    <w:rsid w:val="000464EA"/>
    <w:rsid w:val="0004668E"/>
    <w:rsid w:val="00046B18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77"/>
    <w:rsid w:val="000E01E2"/>
    <w:rsid w:val="000E033C"/>
    <w:rsid w:val="000E136D"/>
    <w:rsid w:val="000E1819"/>
    <w:rsid w:val="000E3E7C"/>
    <w:rsid w:val="000E660A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50BB"/>
    <w:rsid w:val="0016640B"/>
    <w:rsid w:val="00170E79"/>
    <w:rsid w:val="0017302B"/>
    <w:rsid w:val="00180299"/>
    <w:rsid w:val="001813EF"/>
    <w:rsid w:val="00182761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213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5A4D"/>
    <w:rsid w:val="001D6A24"/>
    <w:rsid w:val="001D7884"/>
    <w:rsid w:val="001D7A6C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4A88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676F"/>
    <w:rsid w:val="002E75C4"/>
    <w:rsid w:val="002F0245"/>
    <w:rsid w:val="002F61C3"/>
    <w:rsid w:val="00300AF7"/>
    <w:rsid w:val="00300FBF"/>
    <w:rsid w:val="00302EEA"/>
    <w:rsid w:val="00306DA9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4B68"/>
    <w:rsid w:val="003254F2"/>
    <w:rsid w:val="003273EC"/>
    <w:rsid w:val="0033387A"/>
    <w:rsid w:val="00337087"/>
    <w:rsid w:val="00342471"/>
    <w:rsid w:val="003438A8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3EB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05D6"/>
    <w:rsid w:val="003B59E8"/>
    <w:rsid w:val="003B5A21"/>
    <w:rsid w:val="003C2D91"/>
    <w:rsid w:val="003C35DF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0499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36591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1D66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E26F9"/>
    <w:rsid w:val="004E2F0D"/>
    <w:rsid w:val="004E65A4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421F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45B6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7630A"/>
    <w:rsid w:val="00580B14"/>
    <w:rsid w:val="005843DF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6B81"/>
    <w:rsid w:val="005D7E91"/>
    <w:rsid w:val="005E0064"/>
    <w:rsid w:val="005E02F0"/>
    <w:rsid w:val="005E0354"/>
    <w:rsid w:val="005E0D52"/>
    <w:rsid w:val="005E2440"/>
    <w:rsid w:val="005E4F6E"/>
    <w:rsid w:val="005E765C"/>
    <w:rsid w:val="005F04C4"/>
    <w:rsid w:val="005F1469"/>
    <w:rsid w:val="005F4F70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263F5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A9A"/>
    <w:rsid w:val="00674D5B"/>
    <w:rsid w:val="00677BD2"/>
    <w:rsid w:val="00680813"/>
    <w:rsid w:val="00681ADB"/>
    <w:rsid w:val="00682309"/>
    <w:rsid w:val="0068457A"/>
    <w:rsid w:val="00684DB7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121"/>
    <w:rsid w:val="006A2497"/>
    <w:rsid w:val="006A6420"/>
    <w:rsid w:val="006B03CB"/>
    <w:rsid w:val="006B21FD"/>
    <w:rsid w:val="006B3A6B"/>
    <w:rsid w:val="006B3F4F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5EF4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8BD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6C8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480F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0A8A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4766"/>
    <w:rsid w:val="00805331"/>
    <w:rsid w:val="00805FB4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5495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01F"/>
    <w:rsid w:val="00847684"/>
    <w:rsid w:val="00860262"/>
    <w:rsid w:val="008602ED"/>
    <w:rsid w:val="00862521"/>
    <w:rsid w:val="008639C2"/>
    <w:rsid w:val="00866405"/>
    <w:rsid w:val="00873566"/>
    <w:rsid w:val="00874018"/>
    <w:rsid w:val="00876DE8"/>
    <w:rsid w:val="008770B6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5EB7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5EFE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6796C"/>
    <w:rsid w:val="009700EA"/>
    <w:rsid w:val="00971ECE"/>
    <w:rsid w:val="009733C5"/>
    <w:rsid w:val="00975D50"/>
    <w:rsid w:val="00975F3A"/>
    <w:rsid w:val="00976FAD"/>
    <w:rsid w:val="009776C4"/>
    <w:rsid w:val="009777F9"/>
    <w:rsid w:val="00977EF0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483D"/>
    <w:rsid w:val="009A6CAA"/>
    <w:rsid w:val="009A79B2"/>
    <w:rsid w:val="009B2D3A"/>
    <w:rsid w:val="009B2E4B"/>
    <w:rsid w:val="009B3E31"/>
    <w:rsid w:val="009B53A3"/>
    <w:rsid w:val="009B5687"/>
    <w:rsid w:val="009B7B64"/>
    <w:rsid w:val="009C04C3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07BF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680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3A7D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E649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3FB7"/>
    <w:rsid w:val="00B75780"/>
    <w:rsid w:val="00B76197"/>
    <w:rsid w:val="00B7780E"/>
    <w:rsid w:val="00B77EE3"/>
    <w:rsid w:val="00B83898"/>
    <w:rsid w:val="00B84163"/>
    <w:rsid w:val="00B8442C"/>
    <w:rsid w:val="00B8489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119C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BFA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59AE"/>
    <w:rsid w:val="00CB6640"/>
    <w:rsid w:val="00CB71AA"/>
    <w:rsid w:val="00CC2170"/>
    <w:rsid w:val="00CC2AC2"/>
    <w:rsid w:val="00CC47AB"/>
    <w:rsid w:val="00CC5BEF"/>
    <w:rsid w:val="00CC7991"/>
    <w:rsid w:val="00CC7B84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44F24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D1F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5E01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22EE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0E00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1E41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2BDE"/>
    <w:rsid w:val="00EF3FE8"/>
    <w:rsid w:val="00EF4D09"/>
    <w:rsid w:val="00EF539B"/>
    <w:rsid w:val="00EF5987"/>
    <w:rsid w:val="00EF614D"/>
    <w:rsid w:val="00F01D34"/>
    <w:rsid w:val="00F02CD7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3A2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035E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7B68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2F97"/>
    <w:rsid w:val="00FA3569"/>
    <w:rsid w:val="00FA40DD"/>
    <w:rsid w:val="00FA6CEE"/>
    <w:rsid w:val="00FA72C5"/>
    <w:rsid w:val="00FB1350"/>
    <w:rsid w:val="00FB1DBE"/>
    <w:rsid w:val="00FB36C5"/>
    <w:rsid w:val="00FB51EC"/>
    <w:rsid w:val="00FB6880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1EAD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77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77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6478-A514-49DF-AE33-D7E956C3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admin</cp:lastModifiedBy>
  <cp:revision>3</cp:revision>
  <cp:lastPrinted>2018-03-16T07:23:00Z</cp:lastPrinted>
  <dcterms:created xsi:type="dcterms:W3CDTF">2024-07-11T11:43:00Z</dcterms:created>
  <dcterms:modified xsi:type="dcterms:W3CDTF">2024-07-11T11:43:00Z</dcterms:modified>
</cp:coreProperties>
</file>