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A0" w:rsidRPr="00B254DB" w:rsidRDefault="00DB4EA0" w:rsidP="00C92B0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B4EA0" w:rsidRDefault="00DB4EA0" w:rsidP="00DB4EA0">
      <w:pPr>
        <w:ind w:firstLine="709"/>
        <w:contextualSpacing/>
        <w:rPr>
          <w:rFonts w:ascii="Times New Roman" w:hAnsi="Times New Roman"/>
        </w:rPr>
      </w:pPr>
    </w:p>
    <w:p w:rsidR="00961509" w:rsidRPr="00E2030A" w:rsidRDefault="00961509" w:rsidP="00576BB0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30A">
        <w:rPr>
          <w:rFonts w:ascii="Times New Roman" w:hAnsi="Times New Roman"/>
          <w:b/>
          <w:sz w:val="28"/>
          <w:szCs w:val="28"/>
        </w:rPr>
        <w:t>СОВЕТ  НАРОДНЫХ  ДЕПУТАТОВ</w:t>
      </w:r>
    </w:p>
    <w:p w:rsidR="00961509" w:rsidRPr="00E2030A" w:rsidRDefault="00973372" w:rsidP="00576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КОЛЫБЕЛЬСКОГО</w:t>
      </w:r>
      <w:r w:rsidR="00961509" w:rsidRPr="00E2030A">
        <w:rPr>
          <w:rFonts w:ascii="Times New Roman" w:hAnsi="Times New Roman"/>
          <w:b/>
          <w:sz w:val="28"/>
          <w:szCs w:val="28"/>
        </w:rPr>
        <w:t xml:space="preserve">  СЕЛЬСКОГО  ПОСЕЛЕНИЯ</w:t>
      </w:r>
    </w:p>
    <w:p w:rsidR="00961509" w:rsidRPr="00E2030A" w:rsidRDefault="00961509" w:rsidP="00576BB0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2030A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961509" w:rsidRPr="00E2030A" w:rsidRDefault="00961509" w:rsidP="00576BB0">
      <w:pPr>
        <w:pBdr>
          <w:bottom w:val="single" w:sz="6" w:space="0" w:color="auto"/>
        </w:pBdr>
        <w:spacing w:after="0" w:line="240" w:lineRule="auto"/>
        <w:ind w:firstLine="540"/>
        <w:jc w:val="center"/>
        <w:rPr>
          <w:rFonts w:ascii="Times New Roman" w:hAnsi="Times New Roman"/>
        </w:rPr>
      </w:pPr>
      <w:r w:rsidRPr="00E2030A">
        <w:rPr>
          <w:rFonts w:ascii="Times New Roman" w:hAnsi="Times New Roman"/>
          <w:b/>
          <w:sz w:val="28"/>
          <w:szCs w:val="28"/>
        </w:rPr>
        <w:t>ВОРОНЕЖСКОЙ  ОБЛАСТИ</w:t>
      </w:r>
    </w:p>
    <w:p w:rsidR="00961509" w:rsidRPr="00E2030A" w:rsidRDefault="00961509" w:rsidP="00AF085E">
      <w:pPr>
        <w:tabs>
          <w:tab w:val="left" w:pos="4155"/>
        </w:tabs>
        <w:spacing w:after="0"/>
        <w:rPr>
          <w:rFonts w:ascii="Times New Roman" w:hAnsi="Times New Roman"/>
          <w:sz w:val="16"/>
          <w:szCs w:val="16"/>
        </w:rPr>
      </w:pPr>
    </w:p>
    <w:p w:rsidR="004A35A3" w:rsidRDefault="00961509" w:rsidP="004A35A3">
      <w:pPr>
        <w:tabs>
          <w:tab w:val="left" w:pos="415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030A">
        <w:rPr>
          <w:rFonts w:ascii="Times New Roman" w:hAnsi="Times New Roman"/>
          <w:b/>
          <w:sz w:val="32"/>
          <w:szCs w:val="32"/>
        </w:rPr>
        <w:t>РЕШЕНИЕ</w:t>
      </w:r>
    </w:p>
    <w:p w:rsidR="004A35A3" w:rsidRPr="00DE0F89" w:rsidRDefault="004A35A3" w:rsidP="004A35A3">
      <w:pPr>
        <w:tabs>
          <w:tab w:val="left" w:pos="4155"/>
        </w:tabs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961509" w:rsidRPr="00CF2169" w:rsidRDefault="005B2FA9" w:rsidP="004A35A3">
      <w:pPr>
        <w:tabs>
          <w:tab w:val="left" w:pos="4155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CF2169">
        <w:rPr>
          <w:rFonts w:ascii="Times New Roman" w:hAnsi="Times New Roman"/>
          <w:b/>
          <w:sz w:val="24"/>
          <w:szCs w:val="24"/>
          <w:u w:val="single"/>
        </w:rPr>
        <w:t>от  «</w:t>
      </w:r>
      <w:r w:rsidR="00D05223" w:rsidRPr="00557575">
        <w:rPr>
          <w:rFonts w:ascii="Times New Roman" w:hAnsi="Times New Roman"/>
          <w:b/>
          <w:sz w:val="24"/>
          <w:szCs w:val="24"/>
          <w:u w:val="single"/>
        </w:rPr>
        <w:t>1</w:t>
      </w:r>
      <w:r w:rsidR="00F45D6C">
        <w:rPr>
          <w:rFonts w:ascii="Times New Roman" w:hAnsi="Times New Roman"/>
          <w:b/>
          <w:sz w:val="24"/>
          <w:szCs w:val="24"/>
          <w:u w:val="single"/>
        </w:rPr>
        <w:t>4</w:t>
      </w:r>
      <w:r w:rsidR="00961509" w:rsidRPr="00CF2169">
        <w:rPr>
          <w:rFonts w:ascii="Times New Roman" w:hAnsi="Times New Roman"/>
          <w:b/>
          <w:sz w:val="24"/>
          <w:szCs w:val="24"/>
          <w:u w:val="single"/>
        </w:rPr>
        <w:t>»</w:t>
      </w:r>
      <w:r w:rsidR="00F44D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978F7">
        <w:rPr>
          <w:rFonts w:ascii="Times New Roman" w:hAnsi="Times New Roman"/>
          <w:b/>
          <w:sz w:val="24"/>
          <w:szCs w:val="24"/>
          <w:u w:val="single"/>
        </w:rPr>
        <w:t>ма</w:t>
      </w:r>
      <w:r w:rsidR="006E7A30">
        <w:rPr>
          <w:rFonts w:ascii="Times New Roman" w:hAnsi="Times New Roman"/>
          <w:b/>
          <w:sz w:val="24"/>
          <w:szCs w:val="24"/>
          <w:u w:val="single"/>
        </w:rPr>
        <w:t>я</w:t>
      </w:r>
      <w:r w:rsidR="00F44D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F085E" w:rsidRPr="00CF2169">
        <w:rPr>
          <w:rFonts w:ascii="Times New Roman" w:hAnsi="Times New Roman"/>
          <w:b/>
          <w:sz w:val="24"/>
          <w:szCs w:val="24"/>
          <w:u w:val="single"/>
        </w:rPr>
        <w:t>202</w:t>
      </w:r>
      <w:r w:rsidR="00CF2169" w:rsidRPr="00CF2169">
        <w:rPr>
          <w:rFonts w:ascii="Times New Roman" w:hAnsi="Times New Roman"/>
          <w:b/>
          <w:sz w:val="24"/>
          <w:szCs w:val="24"/>
          <w:u w:val="single"/>
        </w:rPr>
        <w:t>5</w:t>
      </w:r>
      <w:r w:rsidR="00F44D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61509" w:rsidRPr="00CF2169">
        <w:rPr>
          <w:rFonts w:ascii="Times New Roman" w:hAnsi="Times New Roman"/>
          <w:b/>
          <w:sz w:val="24"/>
          <w:szCs w:val="24"/>
          <w:u w:val="single"/>
        </w:rPr>
        <w:t>г.    №</w:t>
      </w:r>
      <w:r w:rsidR="00F45D6C">
        <w:rPr>
          <w:rFonts w:ascii="Times New Roman" w:hAnsi="Times New Roman"/>
          <w:b/>
          <w:sz w:val="24"/>
          <w:szCs w:val="24"/>
          <w:u w:val="single"/>
        </w:rPr>
        <w:t xml:space="preserve"> 215</w:t>
      </w:r>
    </w:p>
    <w:p w:rsidR="00961509" w:rsidRPr="00CF2169" w:rsidRDefault="00961509" w:rsidP="00850824">
      <w:pPr>
        <w:tabs>
          <w:tab w:val="left" w:pos="4155"/>
        </w:tabs>
        <w:spacing w:after="0"/>
        <w:rPr>
          <w:rFonts w:ascii="Times New Roman" w:hAnsi="Times New Roman"/>
          <w:sz w:val="24"/>
          <w:szCs w:val="24"/>
        </w:rPr>
      </w:pPr>
      <w:r w:rsidRPr="00CF2169">
        <w:rPr>
          <w:rFonts w:ascii="Times New Roman" w:hAnsi="Times New Roman"/>
          <w:sz w:val="24"/>
          <w:szCs w:val="24"/>
        </w:rPr>
        <w:t xml:space="preserve">с. </w:t>
      </w:r>
      <w:r w:rsidR="00367572" w:rsidRPr="00CF2169">
        <w:rPr>
          <w:rFonts w:ascii="Times New Roman" w:hAnsi="Times New Roman"/>
          <w:sz w:val="24"/>
          <w:szCs w:val="24"/>
        </w:rPr>
        <w:t>Ко</w:t>
      </w:r>
      <w:r w:rsidR="00973372" w:rsidRPr="00CF2169">
        <w:rPr>
          <w:rFonts w:ascii="Times New Roman" w:hAnsi="Times New Roman"/>
          <w:sz w:val="24"/>
          <w:szCs w:val="24"/>
        </w:rPr>
        <w:t>лыбелка</w:t>
      </w:r>
    </w:p>
    <w:p w:rsidR="00850824" w:rsidRPr="00CF2169" w:rsidRDefault="00850824" w:rsidP="00850824">
      <w:pPr>
        <w:pStyle w:val="2"/>
        <w:ind w:right="5527"/>
        <w:jc w:val="left"/>
        <w:rPr>
          <w:rFonts w:ascii="Times New Roman" w:eastAsiaTheme="minorEastAsia" w:hAnsi="Times New Roman" w:cstheme="minorBidi"/>
          <w:b w:val="0"/>
          <w:bCs w:val="0"/>
          <w:iCs w:val="0"/>
          <w:sz w:val="24"/>
          <w:szCs w:val="24"/>
        </w:rPr>
      </w:pPr>
    </w:p>
    <w:p w:rsidR="00D05223" w:rsidRPr="00CF2169" w:rsidRDefault="00D05223" w:rsidP="00D052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6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 </w:t>
      </w:r>
    </w:p>
    <w:p w:rsidR="00D05223" w:rsidRPr="00CF2169" w:rsidRDefault="00D05223" w:rsidP="00D052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69">
        <w:rPr>
          <w:rFonts w:ascii="Times New Roman" w:hAnsi="Times New Roman" w:cs="Times New Roman"/>
          <w:b/>
          <w:sz w:val="24"/>
          <w:szCs w:val="24"/>
        </w:rPr>
        <w:t xml:space="preserve"> Совета народных депутатов</w:t>
      </w:r>
    </w:p>
    <w:p w:rsidR="00D05223" w:rsidRPr="00CF2169" w:rsidRDefault="00D05223" w:rsidP="00D0522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69">
        <w:rPr>
          <w:rFonts w:ascii="Times New Roman" w:hAnsi="Times New Roman" w:cs="Times New Roman"/>
          <w:b/>
          <w:sz w:val="24"/>
          <w:szCs w:val="24"/>
        </w:rPr>
        <w:t>Колыбельского сельского поселения</w:t>
      </w:r>
    </w:p>
    <w:p w:rsidR="00D05223" w:rsidRPr="00CF2169" w:rsidRDefault="00D05223" w:rsidP="00D0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69">
        <w:rPr>
          <w:rFonts w:ascii="Times New Roman" w:hAnsi="Times New Roman" w:cs="Times New Roman"/>
          <w:b/>
          <w:sz w:val="24"/>
          <w:szCs w:val="24"/>
        </w:rPr>
        <w:t xml:space="preserve">Лискинского муниципального района </w:t>
      </w:r>
    </w:p>
    <w:p w:rsidR="00D05223" w:rsidRPr="00CF2169" w:rsidRDefault="00D05223" w:rsidP="00D0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69">
        <w:rPr>
          <w:rFonts w:ascii="Times New Roman" w:hAnsi="Times New Roman" w:cs="Times New Roman"/>
          <w:b/>
          <w:sz w:val="24"/>
          <w:szCs w:val="24"/>
        </w:rPr>
        <w:t xml:space="preserve">Воронежской  области </w:t>
      </w:r>
      <w:r w:rsidRPr="00CF2169">
        <w:rPr>
          <w:rFonts w:ascii="Times New Roman" w:hAnsi="Times New Roman"/>
          <w:b/>
          <w:sz w:val="24"/>
          <w:szCs w:val="24"/>
        </w:rPr>
        <w:t>от 27.12.2024г. №198</w:t>
      </w:r>
    </w:p>
    <w:p w:rsidR="00D05223" w:rsidRPr="00CF2169" w:rsidRDefault="00D05223" w:rsidP="00D05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69">
        <w:rPr>
          <w:rFonts w:ascii="Times New Roman" w:hAnsi="Times New Roman"/>
          <w:b/>
          <w:sz w:val="24"/>
          <w:szCs w:val="24"/>
        </w:rPr>
        <w:t xml:space="preserve">"О  бюджете Колыбельского </w:t>
      </w:r>
      <w:proofErr w:type="gramStart"/>
      <w:r w:rsidRPr="00CF2169">
        <w:rPr>
          <w:rFonts w:ascii="Times New Roman" w:hAnsi="Times New Roman"/>
          <w:b/>
          <w:sz w:val="24"/>
          <w:szCs w:val="24"/>
        </w:rPr>
        <w:t>сельского</w:t>
      </w:r>
      <w:proofErr w:type="gramEnd"/>
    </w:p>
    <w:p w:rsidR="00D05223" w:rsidRPr="00CF2169" w:rsidRDefault="00D05223" w:rsidP="00CF2169">
      <w:pPr>
        <w:pStyle w:val="2"/>
        <w:ind w:right="5103" w:firstLine="0"/>
        <w:jc w:val="left"/>
        <w:rPr>
          <w:rFonts w:ascii="Times New Roman" w:hAnsi="Times New Roman"/>
          <w:bCs w:val="0"/>
          <w:sz w:val="24"/>
          <w:szCs w:val="24"/>
        </w:rPr>
      </w:pPr>
      <w:r w:rsidRPr="00CF2169">
        <w:rPr>
          <w:rFonts w:ascii="Times New Roman" w:hAnsi="Times New Roman"/>
          <w:bCs w:val="0"/>
          <w:sz w:val="24"/>
          <w:szCs w:val="24"/>
        </w:rPr>
        <w:t>поселения  Лискинского муниципального</w:t>
      </w:r>
    </w:p>
    <w:p w:rsidR="00D05223" w:rsidRPr="00CF2169" w:rsidRDefault="00D05223" w:rsidP="00CF2169">
      <w:pPr>
        <w:pStyle w:val="2"/>
        <w:ind w:right="4536" w:firstLine="0"/>
        <w:jc w:val="left"/>
        <w:rPr>
          <w:rFonts w:ascii="Times New Roman" w:hAnsi="Times New Roman"/>
          <w:bCs w:val="0"/>
          <w:sz w:val="24"/>
          <w:szCs w:val="24"/>
        </w:rPr>
      </w:pPr>
      <w:r w:rsidRPr="00CF2169">
        <w:rPr>
          <w:rFonts w:ascii="Times New Roman" w:hAnsi="Times New Roman"/>
          <w:bCs w:val="0"/>
          <w:sz w:val="24"/>
          <w:szCs w:val="24"/>
        </w:rPr>
        <w:t xml:space="preserve">района </w:t>
      </w:r>
      <w:r w:rsidR="00CF2169" w:rsidRPr="00CF2169">
        <w:rPr>
          <w:rFonts w:ascii="Times New Roman" w:hAnsi="Times New Roman"/>
          <w:bCs w:val="0"/>
          <w:sz w:val="24"/>
          <w:szCs w:val="24"/>
        </w:rPr>
        <w:t xml:space="preserve">Воронежской области на 2025 год  </w:t>
      </w:r>
    </w:p>
    <w:p w:rsidR="00CF2169" w:rsidRPr="00CF2169" w:rsidRDefault="00D05223" w:rsidP="00CF2169">
      <w:pPr>
        <w:pStyle w:val="2"/>
        <w:ind w:right="5103" w:firstLine="0"/>
        <w:jc w:val="left"/>
        <w:rPr>
          <w:rFonts w:ascii="Times New Roman" w:hAnsi="Times New Roman"/>
          <w:sz w:val="24"/>
          <w:szCs w:val="24"/>
        </w:rPr>
      </w:pPr>
      <w:r w:rsidRPr="00CF2169">
        <w:rPr>
          <w:rFonts w:ascii="Times New Roman" w:hAnsi="Times New Roman"/>
          <w:sz w:val="24"/>
          <w:szCs w:val="24"/>
        </w:rPr>
        <w:t xml:space="preserve">и на плановый </w:t>
      </w:r>
      <w:r w:rsidR="00CF2169" w:rsidRPr="00CF2169">
        <w:rPr>
          <w:rFonts w:ascii="Times New Roman" w:hAnsi="Times New Roman"/>
          <w:sz w:val="24"/>
          <w:szCs w:val="24"/>
        </w:rPr>
        <w:t>период 2026 и 2027 годов</w:t>
      </w:r>
    </w:p>
    <w:p w:rsidR="00850824" w:rsidRPr="00CF2169" w:rsidRDefault="00850824" w:rsidP="00D05223">
      <w:pPr>
        <w:pStyle w:val="2"/>
        <w:ind w:right="5527" w:firstLine="0"/>
        <w:jc w:val="left"/>
        <w:rPr>
          <w:rFonts w:ascii="Times New Roman" w:hAnsi="Times New Roman"/>
          <w:sz w:val="24"/>
          <w:szCs w:val="24"/>
        </w:rPr>
      </w:pPr>
    </w:p>
    <w:p w:rsidR="00DC320B" w:rsidRPr="00CF2169" w:rsidRDefault="00DC320B" w:rsidP="00DC320B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C320B" w:rsidRPr="00CF2169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кодексом РФ,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CF2169">
          <w:rPr>
            <w:rFonts w:ascii="Times New Roman" w:eastAsia="Times New Roman" w:hAnsi="Times New Roman" w:cs="Times New Roman"/>
            <w:sz w:val="24"/>
            <w:szCs w:val="24"/>
          </w:rPr>
          <w:t>2003 г</w:t>
        </w:r>
      </w:smartTag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№ 131- ФЗ «Об общих принципах организации местного самоуправления в Российской Федерации», Федеральным законом от 8 мая 2010 года № 83-ФЗ «О внесении изменений </w:t>
      </w:r>
      <w:proofErr w:type="gramStart"/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вотдельные законодательные акты Российской Федерации в связи с усовершенствованием правового положения государственных (муниципальных) учреждений», на основании Устава Колыбельского сельского поселения Лискинского муниципального района Воронежскойобласти, Положения «О бюджетном процессе в Колыбельском сельском поселении Лискинского муниципального района Воронежской области», утвержденного решением Совета народных депутатов Колыбельского сельского поселения Лискинского муниципального района Воронежской области от </w:t>
      </w:r>
      <w:r w:rsidR="008976C3" w:rsidRPr="00CF216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>1.0</w:t>
      </w:r>
      <w:r w:rsidR="008976C3" w:rsidRPr="00CF21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976C3" w:rsidRPr="00CF2169">
        <w:rPr>
          <w:rFonts w:ascii="Times New Roman" w:eastAsia="Times New Roman" w:hAnsi="Times New Roman" w:cs="Times New Roman"/>
          <w:sz w:val="24"/>
          <w:szCs w:val="24"/>
        </w:rPr>
        <w:t>22г. №7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>6  в целях осуществления бюджетного процесса в</w:t>
      </w:r>
      <w:proofErr w:type="gramEnd"/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Колыбельском сельском </w:t>
      </w:r>
      <w:proofErr w:type="gramStart"/>
      <w:r w:rsidRPr="00CF2169">
        <w:rPr>
          <w:rFonts w:ascii="Times New Roman" w:eastAsia="Times New Roman" w:hAnsi="Times New Roman" w:cs="Times New Roman"/>
          <w:sz w:val="24"/>
          <w:szCs w:val="24"/>
        </w:rPr>
        <w:t>поселении</w:t>
      </w:r>
      <w:proofErr w:type="gramEnd"/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Лискинского муниципального района Воронежской области в </w:t>
      </w:r>
      <w:r w:rsidR="00E92259" w:rsidRPr="00CF216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0E00" w:rsidRPr="00CF216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году и плановом периоде </w:t>
      </w:r>
      <w:r w:rsidR="00E92259" w:rsidRPr="00CF216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0E00" w:rsidRPr="00CF21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92259" w:rsidRPr="00CF216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0E00" w:rsidRPr="00CF216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годах, Совет народных депутатов Колыбельского сельского поселения Лискинского муниципального района Воронежской области</w:t>
      </w:r>
    </w:p>
    <w:p w:rsidR="00DC320B" w:rsidRPr="00CF2169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0B" w:rsidRPr="00CF2169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169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DC320B" w:rsidRPr="00CF2169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169" w:rsidRDefault="00CF2169" w:rsidP="00CF2169">
      <w:pPr>
        <w:pStyle w:val="af6"/>
        <w:tabs>
          <w:tab w:val="left" w:pos="0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F2169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CF2169">
        <w:rPr>
          <w:rFonts w:ascii="Times New Roman" w:hAnsi="Times New Roman" w:cs="Times New Roman"/>
          <w:sz w:val="24"/>
          <w:szCs w:val="24"/>
        </w:rPr>
        <w:t>Внести в Решение Совета народных депутатов Колыбельского сельского поселения       от 27 декабря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2169">
        <w:rPr>
          <w:rFonts w:ascii="Times New Roman" w:hAnsi="Times New Roman" w:cs="Times New Roman"/>
          <w:sz w:val="24"/>
          <w:szCs w:val="24"/>
        </w:rPr>
        <w:t xml:space="preserve"> года №1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CF2169">
        <w:rPr>
          <w:rFonts w:ascii="Times New Roman" w:hAnsi="Times New Roman" w:cs="Times New Roman"/>
          <w:sz w:val="24"/>
          <w:szCs w:val="24"/>
        </w:rPr>
        <w:t xml:space="preserve">  « О бюджете Колыбельского сельского поселения Лискинского муниципального района Воронежской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2169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2169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F2169">
        <w:rPr>
          <w:rFonts w:ascii="Times New Roman" w:hAnsi="Times New Roman" w:cs="Times New Roman"/>
          <w:sz w:val="24"/>
          <w:szCs w:val="24"/>
        </w:rPr>
        <w:t xml:space="preserve"> годов» (далее - Решение) следующие изменения:</w:t>
      </w:r>
    </w:p>
    <w:p w:rsidR="00CF2169" w:rsidRPr="00CF2169" w:rsidRDefault="00CF2169" w:rsidP="00CF2169">
      <w:pPr>
        <w:pStyle w:val="af6"/>
        <w:tabs>
          <w:tab w:val="left" w:pos="0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Pr="00CF2169" w:rsidRDefault="00CF2169" w:rsidP="00CF2169">
      <w:pPr>
        <w:pStyle w:val="af6"/>
        <w:tabs>
          <w:tab w:val="left" w:pos="0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F2169">
        <w:rPr>
          <w:rFonts w:ascii="Times New Roman" w:hAnsi="Times New Roman" w:cs="Times New Roman"/>
          <w:sz w:val="24"/>
          <w:szCs w:val="24"/>
        </w:rPr>
        <w:t xml:space="preserve">1.1.Часть 1 статьи 1 изложить в новой редакции: </w:t>
      </w:r>
    </w:p>
    <w:p w:rsidR="00DC320B" w:rsidRPr="00CF2169" w:rsidRDefault="00CF2169" w:rsidP="00CF216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«1.</w:t>
      </w:r>
      <w:r w:rsidR="00DC320B" w:rsidRPr="00CF2169">
        <w:rPr>
          <w:rFonts w:ascii="Times New Roman" w:eastAsia="Times New Roman" w:hAnsi="Times New Roman" w:cs="Times New Roman"/>
          <w:sz w:val="24"/>
          <w:szCs w:val="24"/>
        </w:rPr>
        <w:t xml:space="preserve">Утвердить основные характеристики бюджета Колыбельского сельского поселения Лискинского муниципального района Воронежской области на </w:t>
      </w:r>
      <w:r w:rsidR="00E92259" w:rsidRPr="00CF216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0E00" w:rsidRPr="00CF21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DC320B" w:rsidRPr="00CF2169">
        <w:rPr>
          <w:rFonts w:ascii="Times New Roman" w:eastAsia="Times New Roman" w:hAnsi="Times New Roman" w:cs="Times New Roman"/>
          <w:sz w:val="24"/>
          <w:szCs w:val="24"/>
        </w:rPr>
        <w:t xml:space="preserve"> год: </w:t>
      </w:r>
    </w:p>
    <w:p w:rsidR="00DC320B" w:rsidRPr="00CF2169" w:rsidRDefault="00DC320B" w:rsidP="00DC32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21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прогнозируемый общий объем доходов бюджета Колыбельского сельского поселения Лискинского муниципального района Воронежской области в сумме </w:t>
      </w:r>
      <w:r w:rsidR="007978F7">
        <w:rPr>
          <w:rFonts w:ascii="Times New Roman" w:eastAsia="Times New Roman" w:hAnsi="Times New Roman" w:cs="Times New Roman"/>
          <w:b/>
          <w:sz w:val="24"/>
          <w:szCs w:val="24"/>
        </w:rPr>
        <w:t>21286,5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  </w:t>
      </w:r>
      <w:r w:rsidR="007978F7">
        <w:rPr>
          <w:rFonts w:ascii="Times New Roman" w:eastAsia="Times New Roman" w:hAnsi="Times New Roman" w:cs="Times New Roman"/>
          <w:b/>
          <w:sz w:val="24"/>
          <w:szCs w:val="24"/>
        </w:rPr>
        <w:t>18723,5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из них объём межбюджетных трансфертов, получаемых из областного бюджета в сумме </w:t>
      </w:r>
      <w:r w:rsidR="007978F7">
        <w:rPr>
          <w:rFonts w:ascii="Times New Roman" w:eastAsia="Times New Roman" w:hAnsi="Times New Roman" w:cs="Times New Roman"/>
          <w:b/>
          <w:sz w:val="24"/>
          <w:szCs w:val="24"/>
        </w:rPr>
        <w:t>6473,6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из бюджета муниципального района в сумме </w:t>
      </w:r>
      <w:r w:rsidR="007978F7">
        <w:rPr>
          <w:rFonts w:ascii="Times New Roman" w:eastAsia="Times New Roman" w:hAnsi="Times New Roman" w:cs="Times New Roman"/>
          <w:b/>
          <w:sz w:val="24"/>
          <w:szCs w:val="24"/>
        </w:rPr>
        <w:t>12249,9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  <w:proofErr w:type="gramEnd"/>
    </w:p>
    <w:p w:rsidR="00DC320B" w:rsidRPr="00CF2169" w:rsidRDefault="00DC320B" w:rsidP="00DC320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2) общий объем расходов бюджета Колыбельского сельского поселения Лискинского муниципального района Воронежской области в сумме </w:t>
      </w:r>
      <w:r w:rsidR="007978F7">
        <w:rPr>
          <w:rFonts w:ascii="Times New Roman" w:eastAsia="Times New Roman" w:hAnsi="Times New Roman" w:cs="Times New Roman"/>
          <w:b/>
          <w:sz w:val="24"/>
          <w:szCs w:val="24"/>
        </w:rPr>
        <w:t>21543,6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C320B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3) прогнозируемый дефицит бюджета Колыбельского сельского поселения Лискинского муниципального района Воронежской области в сумме </w:t>
      </w:r>
      <w:r w:rsidR="007D109E">
        <w:rPr>
          <w:rFonts w:ascii="Times New Roman" w:eastAsia="Times New Roman" w:hAnsi="Times New Roman" w:cs="Times New Roman"/>
          <w:b/>
          <w:sz w:val="24"/>
          <w:szCs w:val="24"/>
        </w:rPr>
        <w:t>257,1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042AFF" w:rsidRPr="00CF2169" w:rsidRDefault="00042AFF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20B" w:rsidRDefault="00DC320B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169">
        <w:rPr>
          <w:rFonts w:ascii="Times New Roman" w:eastAsia="Times New Roman" w:hAnsi="Times New Roman" w:cs="Times New Roman"/>
          <w:sz w:val="24"/>
          <w:szCs w:val="24"/>
        </w:rPr>
        <w:t>4) источники внутреннего финансирования дефицита бюджета Колыбельского сельского поселения Лискинского муниципального района Воронежской области</w:t>
      </w:r>
      <w:r w:rsidR="00E92259" w:rsidRPr="00CF21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</w:t>
      </w:r>
      <w:r w:rsidR="00E92259" w:rsidRPr="00CF216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978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Решению</w:t>
      </w:r>
      <w:proofErr w:type="gramStart"/>
      <w:r w:rsidRPr="00CF21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3DFC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</w:p>
    <w:p w:rsidR="00042AFF" w:rsidRPr="00CF2169" w:rsidRDefault="00042AFF" w:rsidP="00DC320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B20976">
        <w:rPr>
          <w:rFonts w:ascii="Times New Roman" w:hAnsi="Times New Roman" w:cs="Times New Roman"/>
          <w:sz w:val="24"/>
          <w:szCs w:val="24"/>
        </w:rPr>
        <w:t>Приложение 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097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20976">
        <w:rPr>
          <w:rFonts w:ascii="Times New Roman" w:hAnsi="Times New Roman" w:cs="Times New Roman"/>
          <w:sz w:val="24"/>
          <w:szCs w:val="24"/>
        </w:rPr>
        <w:t>сточники внутреннего финансирования дефицита бюджета Колыбельского сельского поселения Лискинского муниципального района Воронежской области на 202</w:t>
      </w:r>
      <w:r w:rsidR="00D73DFC">
        <w:rPr>
          <w:rFonts w:ascii="Times New Roman" w:hAnsi="Times New Roman" w:cs="Times New Roman"/>
          <w:sz w:val="24"/>
          <w:szCs w:val="24"/>
        </w:rPr>
        <w:t>5</w:t>
      </w:r>
      <w:r w:rsidRPr="00B2097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DFC">
        <w:rPr>
          <w:rFonts w:ascii="Times New Roman" w:hAnsi="Times New Roman" w:cs="Times New Roman"/>
          <w:sz w:val="24"/>
          <w:szCs w:val="24"/>
        </w:rPr>
        <w:t>6</w:t>
      </w:r>
      <w:r w:rsidRPr="00B20976">
        <w:rPr>
          <w:rFonts w:ascii="Times New Roman" w:hAnsi="Times New Roman" w:cs="Times New Roman"/>
          <w:sz w:val="24"/>
          <w:szCs w:val="24"/>
        </w:rPr>
        <w:t xml:space="preserve"> и 202</w:t>
      </w:r>
      <w:r w:rsidR="00D73DFC">
        <w:rPr>
          <w:rFonts w:ascii="Times New Roman" w:hAnsi="Times New Roman" w:cs="Times New Roman"/>
          <w:sz w:val="24"/>
          <w:szCs w:val="24"/>
        </w:rPr>
        <w:t>7</w:t>
      </w:r>
      <w:r w:rsidRPr="00B20976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B20976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0976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0976">
        <w:rPr>
          <w:rFonts w:ascii="Times New Roman" w:hAnsi="Times New Roman" w:cs="Times New Roman"/>
          <w:sz w:val="24"/>
          <w:szCs w:val="24"/>
        </w:rPr>
        <w:t xml:space="preserve">. Приложение  №2 « Доходы бюджета Колыбельского сельского поселения </w:t>
      </w:r>
      <w:r w:rsidRPr="00B20976">
        <w:rPr>
          <w:rFonts w:ascii="Times New Roman" w:hAnsi="Times New Roman" w:cs="Times New Roman"/>
          <w:bCs/>
          <w:sz w:val="24"/>
          <w:szCs w:val="24"/>
        </w:rPr>
        <w:t xml:space="preserve">Лискинского муниципального района </w:t>
      </w:r>
      <w:r w:rsidRPr="00B20976">
        <w:rPr>
          <w:rFonts w:ascii="Times New Roman" w:hAnsi="Times New Roman" w:cs="Times New Roman"/>
          <w:sz w:val="24"/>
          <w:szCs w:val="24"/>
        </w:rPr>
        <w:t xml:space="preserve">Воронежской области по кодам видов доходов, подвидов доходов </w:t>
      </w:r>
      <w:r w:rsidR="00D73DFC" w:rsidRPr="00B20976">
        <w:rPr>
          <w:rFonts w:ascii="Times New Roman" w:hAnsi="Times New Roman" w:cs="Times New Roman"/>
          <w:sz w:val="24"/>
          <w:szCs w:val="24"/>
        </w:rPr>
        <w:t>на 202</w:t>
      </w:r>
      <w:r w:rsidR="00D73DFC">
        <w:rPr>
          <w:rFonts w:ascii="Times New Roman" w:hAnsi="Times New Roman" w:cs="Times New Roman"/>
          <w:sz w:val="24"/>
          <w:szCs w:val="24"/>
        </w:rPr>
        <w:t>5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DFC">
        <w:rPr>
          <w:rFonts w:ascii="Times New Roman" w:hAnsi="Times New Roman" w:cs="Times New Roman"/>
          <w:sz w:val="24"/>
          <w:szCs w:val="24"/>
        </w:rPr>
        <w:t>6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и 202</w:t>
      </w:r>
      <w:r w:rsidR="00D73DFC">
        <w:rPr>
          <w:rFonts w:ascii="Times New Roman" w:hAnsi="Times New Roman" w:cs="Times New Roman"/>
          <w:sz w:val="24"/>
          <w:szCs w:val="24"/>
        </w:rPr>
        <w:t>7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20976">
        <w:rPr>
          <w:rFonts w:ascii="Times New Roman" w:hAnsi="Times New Roman" w:cs="Times New Roman"/>
          <w:sz w:val="24"/>
          <w:szCs w:val="24"/>
        </w:rPr>
        <w:t>», изложить в новой редакции, согласно приложению №2 к настоящему Решению;</w:t>
      </w: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0976">
        <w:rPr>
          <w:rFonts w:ascii="Times New Roman" w:hAnsi="Times New Roman" w:cs="Times New Roman"/>
          <w:sz w:val="24"/>
          <w:szCs w:val="24"/>
        </w:rPr>
        <w:t xml:space="preserve">. Приложение №3 «Ведомственная структура расходов бюджета Колыбельского сельского поселения Лискинского муниципального района Воронежской области </w:t>
      </w:r>
      <w:r w:rsidR="00D73DFC" w:rsidRPr="00B20976">
        <w:rPr>
          <w:rFonts w:ascii="Times New Roman" w:hAnsi="Times New Roman" w:cs="Times New Roman"/>
          <w:sz w:val="24"/>
          <w:szCs w:val="24"/>
        </w:rPr>
        <w:t>на 202</w:t>
      </w:r>
      <w:r w:rsidR="00D73DFC">
        <w:rPr>
          <w:rFonts w:ascii="Times New Roman" w:hAnsi="Times New Roman" w:cs="Times New Roman"/>
          <w:sz w:val="24"/>
          <w:szCs w:val="24"/>
        </w:rPr>
        <w:t>5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DFC">
        <w:rPr>
          <w:rFonts w:ascii="Times New Roman" w:hAnsi="Times New Roman" w:cs="Times New Roman"/>
          <w:sz w:val="24"/>
          <w:szCs w:val="24"/>
        </w:rPr>
        <w:t>6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и 202</w:t>
      </w:r>
      <w:r w:rsidR="00D73DFC">
        <w:rPr>
          <w:rFonts w:ascii="Times New Roman" w:hAnsi="Times New Roman" w:cs="Times New Roman"/>
          <w:sz w:val="24"/>
          <w:szCs w:val="24"/>
        </w:rPr>
        <w:t>7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20976">
        <w:rPr>
          <w:rFonts w:ascii="Times New Roman" w:hAnsi="Times New Roman" w:cs="Times New Roman"/>
          <w:sz w:val="24"/>
          <w:szCs w:val="24"/>
        </w:rPr>
        <w:t>» изложить в новой редакции, согласно приложению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20976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Pr="00B20976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0976">
        <w:rPr>
          <w:rFonts w:ascii="Times New Roman" w:hAnsi="Times New Roman" w:cs="Times New Roman"/>
          <w:sz w:val="24"/>
          <w:szCs w:val="24"/>
        </w:rPr>
        <w:t>. Приложение №4 «Распределение бюджетных ассигнований по разделам, подразделам,</w:t>
      </w: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sz w:val="24"/>
          <w:szCs w:val="24"/>
        </w:rPr>
        <w:t xml:space="preserve">целевым статьям (муниципальным программам), группам видов расходов бюджета Колыбельского сельского поселения Лискинского муниципального района Воронежской области  </w:t>
      </w:r>
      <w:r w:rsidR="00D73DFC" w:rsidRPr="00B20976">
        <w:rPr>
          <w:rFonts w:ascii="Times New Roman" w:hAnsi="Times New Roman" w:cs="Times New Roman"/>
          <w:sz w:val="24"/>
          <w:szCs w:val="24"/>
        </w:rPr>
        <w:t>на 202</w:t>
      </w:r>
      <w:r w:rsidR="00D73DFC">
        <w:rPr>
          <w:rFonts w:ascii="Times New Roman" w:hAnsi="Times New Roman" w:cs="Times New Roman"/>
          <w:sz w:val="24"/>
          <w:szCs w:val="24"/>
        </w:rPr>
        <w:t>5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DFC">
        <w:rPr>
          <w:rFonts w:ascii="Times New Roman" w:hAnsi="Times New Roman" w:cs="Times New Roman"/>
          <w:sz w:val="24"/>
          <w:szCs w:val="24"/>
        </w:rPr>
        <w:t>6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и 202</w:t>
      </w:r>
      <w:r w:rsidR="00D73DFC">
        <w:rPr>
          <w:rFonts w:ascii="Times New Roman" w:hAnsi="Times New Roman" w:cs="Times New Roman"/>
          <w:sz w:val="24"/>
          <w:szCs w:val="24"/>
        </w:rPr>
        <w:t>7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20976">
        <w:rPr>
          <w:rFonts w:ascii="Times New Roman" w:hAnsi="Times New Roman" w:cs="Times New Roman"/>
          <w:sz w:val="24"/>
          <w:szCs w:val="24"/>
        </w:rPr>
        <w:t>» изложить в новой редакции, согласно приложению №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20976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CF2169" w:rsidRPr="00B20976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0976">
        <w:rPr>
          <w:rFonts w:ascii="Times New Roman" w:hAnsi="Times New Roman" w:cs="Times New Roman"/>
          <w:sz w:val="24"/>
          <w:szCs w:val="24"/>
        </w:rPr>
        <w:t xml:space="preserve">. Приложение №5 «Распределение бюджетных ассигнований по целевым статьям (муниципальным программам), группам видов расходов, разделам, подразделам классификации расходов бюджета Колыбельского сельского поселения Лискинского муниципального района  Воронежской области </w:t>
      </w:r>
      <w:r w:rsidR="00D73DFC" w:rsidRPr="00B20976">
        <w:rPr>
          <w:rFonts w:ascii="Times New Roman" w:hAnsi="Times New Roman" w:cs="Times New Roman"/>
          <w:sz w:val="24"/>
          <w:szCs w:val="24"/>
        </w:rPr>
        <w:t>на 202</w:t>
      </w:r>
      <w:r w:rsidR="00D73DFC">
        <w:rPr>
          <w:rFonts w:ascii="Times New Roman" w:hAnsi="Times New Roman" w:cs="Times New Roman"/>
          <w:sz w:val="24"/>
          <w:szCs w:val="24"/>
        </w:rPr>
        <w:t>5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DFC">
        <w:rPr>
          <w:rFonts w:ascii="Times New Roman" w:hAnsi="Times New Roman" w:cs="Times New Roman"/>
          <w:sz w:val="24"/>
          <w:szCs w:val="24"/>
        </w:rPr>
        <w:t>6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и 202</w:t>
      </w:r>
      <w:r w:rsidR="00D73DFC">
        <w:rPr>
          <w:rFonts w:ascii="Times New Roman" w:hAnsi="Times New Roman" w:cs="Times New Roman"/>
          <w:sz w:val="24"/>
          <w:szCs w:val="24"/>
        </w:rPr>
        <w:t>7</w:t>
      </w:r>
      <w:r w:rsidR="00D73DFC" w:rsidRPr="00B2097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20976">
        <w:rPr>
          <w:rFonts w:ascii="Times New Roman" w:hAnsi="Times New Roman" w:cs="Times New Roman"/>
          <w:sz w:val="24"/>
          <w:szCs w:val="24"/>
        </w:rPr>
        <w:t>» изложить в новой редакции, согласно при</w:t>
      </w:r>
      <w:r>
        <w:rPr>
          <w:rFonts w:ascii="Times New Roman" w:hAnsi="Times New Roman" w:cs="Times New Roman"/>
          <w:sz w:val="24"/>
          <w:szCs w:val="24"/>
        </w:rPr>
        <w:t>ложению №5 к настоящему Решению.</w:t>
      </w:r>
    </w:p>
    <w:p w:rsidR="007978F7" w:rsidRDefault="007978F7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78F7" w:rsidRPr="00B20976" w:rsidRDefault="007978F7" w:rsidP="007978F7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0976">
        <w:rPr>
          <w:rFonts w:ascii="Times New Roman" w:hAnsi="Times New Roman" w:cs="Times New Roman"/>
          <w:sz w:val="24"/>
          <w:szCs w:val="24"/>
        </w:rPr>
        <w:t>.   Приложение №6 «Дорожный фонд Колыбельского сельского поселения Лискинского муниципального района Воронежской области 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0976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0976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20976">
        <w:rPr>
          <w:rFonts w:ascii="Times New Roman" w:hAnsi="Times New Roman" w:cs="Times New Roman"/>
          <w:sz w:val="24"/>
          <w:szCs w:val="24"/>
        </w:rPr>
        <w:t>годов » изложить в новой редакции, согласно приложению №6 к настоящему Решению.</w:t>
      </w: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Pr="00B20976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B20976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</w:t>
      </w:r>
      <w:proofErr w:type="spellStart"/>
      <w:r w:rsidRPr="00B20976">
        <w:rPr>
          <w:rFonts w:ascii="Times New Roman" w:hAnsi="Times New Roman" w:cs="Times New Roman"/>
          <w:sz w:val="24"/>
          <w:szCs w:val="24"/>
        </w:rPr>
        <w:t>Колыбельский</w:t>
      </w:r>
      <w:proofErr w:type="spellEnd"/>
      <w:r w:rsidRPr="00B20976">
        <w:rPr>
          <w:rFonts w:ascii="Times New Roman" w:hAnsi="Times New Roman" w:cs="Times New Roman"/>
          <w:sz w:val="24"/>
          <w:szCs w:val="24"/>
        </w:rPr>
        <w:t xml:space="preserve"> муниципальный вестник» и разместить на официальном сайте администрации Колыбельского сельского поселения </w:t>
      </w:r>
      <w:r w:rsidRPr="00B20976">
        <w:rPr>
          <w:rFonts w:ascii="Times New Roman" w:hAnsi="Times New Roman" w:cs="Times New Roman"/>
          <w:sz w:val="24"/>
          <w:szCs w:val="24"/>
        </w:rPr>
        <w:lastRenderedPageBreak/>
        <w:t>Лискинского муниципального района Воронежской области в информационно-телекоммуникационной сети «Интернет».</w:t>
      </w:r>
    </w:p>
    <w:p w:rsidR="00CF2169" w:rsidRPr="00B20976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Pr="00B20976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2169" w:rsidRDefault="00CF2169" w:rsidP="00CF2169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0976">
        <w:rPr>
          <w:rFonts w:ascii="Times New Roman" w:hAnsi="Times New Roman" w:cs="Times New Roman"/>
          <w:b/>
          <w:sz w:val="24"/>
          <w:szCs w:val="24"/>
        </w:rPr>
        <w:t>3</w:t>
      </w:r>
      <w:r w:rsidRPr="00B20976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опубликования.</w:t>
      </w:r>
    </w:p>
    <w:p w:rsidR="00DC320B" w:rsidRPr="00CF2169" w:rsidRDefault="00DC320B" w:rsidP="00F27173">
      <w:pPr>
        <w:pStyle w:val="a3"/>
        <w:tabs>
          <w:tab w:val="left" w:pos="5103"/>
          <w:tab w:val="right" w:pos="9214"/>
        </w:tabs>
        <w:ind w:firstLine="0"/>
        <w:contextualSpacing/>
        <w:rPr>
          <w:rFonts w:ascii="Times New Roman" w:hAnsi="Times New Roman"/>
          <w:sz w:val="24"/>
          <w:szCs w:val="24"/>
        </w:rPr>
      </w:pPr>
    </w:p>
    <w:p w:rsidR="00DC320B" w:rsidRPr="00CF2169" w:rsidRDefault="00DC320B" w:rsidP="00DC320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народных </w:t>
      </w:r>
    </w:p>
    <w:p w:rsidR="00DC320B" w:rsidRPr="00CF2169" w:rsidRDefault="00DC320B" w:rsidP="00DC320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169">
        <w:rPr>
          <w:rFonts w:ascii="Times New Roman" w:eastAsia="Times New Roman" w:hAnsi="Times New Roman" w:cs="Times New Roman"/>
          <w:sz w:val="24"/>
          <w:szCs w:val="24"/>
        </w:rPr>
        <w:t xml:space="preserve">депутатов Колыбельского </w:t>
      </w:r>
      <w:r w:rsidR="00850824" w:rsidRPr="00CF2169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704E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850824" w:rsidRPr="00CF2169">
        <w:rPr>
          <w:rFonts w:ascii="Times New Roman" w:eastAsia="Times New Roman" w:hAnsi="Times New Roman" w:cs="Times New Roman"/>
          <w:sz w:val="24"/>
          <w:szCs w:val="24"/>
        </w:rPr>
        <w:t>В.И.Олемской</w:t>
      </w:r>
      <w:proofErr w:type="spellEnd"/>
    </w:p>
    <w:p w:rsidR="00F53631" w:rsidRPr="00CF2169" w:rsidRDefault="00F53631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778" w:rsidRPr="00CF2169" w:rsidRDefault="00E75778" w:rsidP="00E75778">
      <w:pPr>
        <w:pStyle w:val="a3"/>
        <w:tabs>
          <w:tab w:val="left" w:pos="5103"/>
          <w:tab w:val="right" w:pos="9214"/>
        </w:tabs>
        <w:ind w:firstLine="0"/>
        <w:contextualSpacing/>
        <w:rPr>
          <w:rFonts w:ascii="Times New Roman" w:hAnsi="Times New Roman"/>
          <w:sz w:val="24"/>
          <w:szCs w:val="24"/>
        </w:rPr>
      </w:pPr>
      <w:r w:rsidRPr="00CF2169">
        <w:rPr>
          <w:rFonts w:ascii="Times New Roman" w:hAnsi="Times New Roman"/>
          <w:sz w:val="24"/>
          <w:szCs w:val="24"/>
        </w:rPr>
        <w:t>Глава Колыбельского</w:t>
      </w:r>
    </w:p>
    <w:p w:rsidR="00E75778" w:rsidRPr="00CF2169" w:rsidRDefault="00E75778" w:rsidP="00E75778">
      <w:pPr>
        <w:pStyle w:val="a3"/>
        <w:tabs>
          <w:tab w:val="left" w:pos="5103"/>
          <w:tab w:val="right" w:pos="9214"/>
        </w:tabs>
        <w:ind w:firstLine="0"/>
        <w:contextualSpacing/>
        <w:rPr>
          <w:rFonts w:ascii="Times New Roman" w:hAnsi="Times New Roman"/>
          <w:sz w:val="24"/>
          <w:szCs w:val="24"/>
        </w:rPr>
      </w:pPr>
      <w:r w:rsidRPr="00CF2169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704E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CF2169">
        <w:rPr>
          <w:rFonts w:ascii="Times New Roman" w:hAnsi="Times New Roman"/>
          <w:sz w:val="24"/>
          <w:szCs w:val="24"/>
        </w:rPr>
        <w:t>О.В.Бессалько</w:t>
      </w:r>
      <w:proofErr w:type="spellEnd"/>
    </w:p>
    <w:p w:rsidR="00310E00" w:rsidRPr="00CF2169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E00" w:rsidRPr="00CF2169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4B6F" w:rsidRDefault="00B34B6F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169" w:rsidRDefault="00CF2169" w:rsidP="0085082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E00" w:rsidRDefault="00310E00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Pr="00850824" w:rsidRDefault="00D73DFC" w:rsidP="0085082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Приложение №1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 xml:space="preserve">к Решению Совета народных депутатов 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D73DFC" w:rsidRPr="00247F92" w:rsidRDefault="00D73DFC" w:rsidP="00D73DF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>от 1</w:t>
      </w:r>
      <w:r w:rsidR="00F45D6C"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="007978F7" w:rsidRPr="00F45D6C">
        <w:rPr>
          <w:rFonts w:ascii="Times New Roman" w:eastAsia="Times New Roman" w:hAnsi="Times New Roman" w:cs="Times New Roman"/>
          <w:i/>
          <w:sz w:val="20"/>
          <w:szCs w:val="20"/>
        </w:rPr>
        <w:t xml:space="preserve"> мая</w:t>
      </w: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 xml:space="preserve">  2025 г. №</w:t>
      </w:r>
      <w:r w:rsidR="00F45D6C">
        <w:rPr>
          <w:rFonts w:ascii="Times New Roman" w:eastAsia="Times New Roman" w:hAnsi="Times New Roman" w:cs="Times New Roman"/>
          <w:i/>
          <w:sz w:val="20"/>
          <w:szCs w:val="20"/>
        </w:rPr>
        <w:t>215</w:t>
      </w:r>
    </w:p>
    <w:p w:rsidR="00DC320B" w:rsidRDefault="00DC320B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D73DFC" w:rsidRDefault="00D73DFC" w:rsidP="0055321A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</w:p>
    <w:p w:rsidR="00D73DFC" w:rsidRDefault="00D73DFC" w:rsidP="0055321A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</w:p>
    <w:p w:rsidR="00AF5944" w:rsidRPr="00B032B4" w:rsidRDefault="00AF5944" w:rsidP="0055321A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>Приложение № 1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 w:rsidR="00E92259">
        <w:rPr>
          <w:rFonts w:ascii="Times New Roman" w:eastAsia="Times New Roman" w:hAnsi="Times New Roman" w:cs="Times New Roman"/>
          <w:i/>
          <w:sz w:val="20"/>
          <w:szCs w:val="20"/>
        </w:rPr>
        <w:t>202</w:t>
      </w:r>
      <w:r w:rsidR="00310E00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AF5944" w:rsidRPr="00B032B4" w:rsidRDefault="00AF5944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 w:rsidR="00E92259">
        <w:rPr>
          <w:rFonts w:ascii="Times New Roman" w:eastAsia="Times New Roman" w:hAnsi="Times New Roman" w:cs="Times New Roman"/>
          <w:i/>
          <w:sz w:val="20"/>
          <w:szCs w:val="20"/>
        </w:rPr>
        <w:t>202</w:t>
      </w:r>
      <w:r w:rsidR="00310E00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 w:rsidR="00E92259">
        <w:rPr>
          <w:rFonts w:ascii="Times New Roman" w:eastAsia="Times New Roman" w:hAnsi="Times New Roman" w:cs="Times New Roman"/>
          <w:i/>
          <w:sz w:val="20"/>
          <w:szCs w:val="20"/>
        </w:rPr>
        <w:t>202</w:t>
      </w:r>
      <w:r w:rsidR="00310E00">
        <w:rPr>
          <w:rFonts w:ascii="Times New Roman" w:eastAsia="Times New Roman" w:hAnsi="Times New Roman" w:cs="Times New Roman"/>
          <w:i/>
          <w:sz w:val="20"/>
          <w:szCs w:val="20"/>
        </w:rPr>
        <w:t>7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FC35A9" w:rsidRPr="00CC37E6" w:rsidRDefault="00FC35A9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 w:rsidR="009F2FA0"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 w:rsidR="009F2FA0"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AF5944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</w:rPr>
      </w:pPr>
    </w:p>
    <w:p w:rsidR="00AF5944" w:rsidRPr="00B032B4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  <w:i/>
        </w:rPr>
      </w:pPr>
    </w:p>
    <w:p w:rsidR="00AF5944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</w:rPr>
      </w:pPr>
    </w:p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DA4DF1">
        <w:rPr>
          <w:rFonts w:ascii="Times New Roman" w:eastAsia="Times New Roman" w:hAnsi="Times New Roman" w:cs="Times New Roman"/>
          <w:b/>
          <w:bCs/>
        </w:rPr>
        <w:t>Источники внутреннего финансирования дефицита бюджета</w:t>
      </w:r>
    </w:p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DA4DF1">
        <w:rPr>
          <w:rFonts w:ascii="Times New Roman" w:eastAsia="Times New Roman" w:hAnsi="Times New Roman" w:cs="Times New Roman"/>
          <w:b/>
          <w:bCs/>
        </w:rPr>
        <w:t>Колыбельского сельского поселения Лискинского муниципального района</w:t>
      </w:r>
    </w:p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DA4DF1">
        <w:rPr>
          <w:rFonts w:ascii="Times New Roman" w:eastAsia="Times New Roman" w:hAnsi="Times New Roman" w:cs="Times New Roman"/>
          <w:b/>
          <w:bCs/>
        </w:rPr>
        <w:t>Воронежской области</w:t>
      </w:r>
    </w:p>
    <w:p w:rsidR="00BF6318" w:rsidRPr="00DE79D2" w:rsidRDefault="00310E00" w:rsidP="00BF631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2025 год и на плановый период 2026 и 2027 годов  </w:t>
      </w:r>
    </w:p>
    <w:tbl>
      <w:tblPr>
        <w:tblpPr w:leftFromText="180" w:rightFromText="180" w:vertAnchor="text" w:horzAnchor="margin" w:tblpXSpec="center" w:tblpY="10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2693"/>
        <w:gridCol w:w="1276"/>
        <w:gridCol w:w="1134"/>
        <w:gridCol w:w="1134"/>
      </w:tblGrid>
      <w:tr w:rsidR="007C5D61" w:rsidRPr="00DA4DF1" w:rsidTr="007C5D61">
        <w:trPr>
          <w:trHeight w:val="5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4DF1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gramStart"/>
            <w:r w:rsidRPr="00DA4DF1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DA4DF1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4DF1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A4DF1">
              <w:rPr>
                <w:rFonts w:ascii="Times New Roman" w:eastAsia="Times New Roman" w:hAnsi="Times New Roman" w:cs="Times New Roman"/>
                <w:bCs/>
              </w:rPr>
              <w:t>Код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pStyle w:val="a5"/>
              <w:ind w:firstLine="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A4DF1">
              <w:rPr>
                <w:rFonts w:ascii="Times New Roman" w:hAnsi="Times New Roman"/>
                <w:sz w:val="24"/>
              </w:rPr>
              <w:t>Сумма (тыс. рублей)</w:t>
            </w:r>
          </w:p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5D61" w:rsidRPr="00DA4DF1" w:rsidTr="007C5D61">
        <w:trPr>
          <w:trHeight w:val="9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ind w:firstLine="66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2025</w:t>
            </w:r>
            <w:r w:rsidRPr="00DA4DF1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2026</w:t>
            </w:r>
            <w:r w:rsidRPr="00DA4DF1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2027 </w:t>
            </w:r>
            <w:r w:rsidRPr="00DA4DF1">
              <w:rPr>
                <w:rFonts w:ascii="Times New Roman" w:eastAsia="Times New Roman" w:hAnsi="Times New Roman" w:cs="Times New Roman"/>
                <w:bCs/>
              </w:rPr>
              <w:t>год</w:t>
            </w:r>
          </w:p>
        </w:tc>
      </w:tr>
      <w:tr w:rsidR="007C5D61" w:rsidRPr="00DA4DF1" w:rsidTr="007C5D61">
        <w:trPr>
          <w:trHeight w:val="31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C5D61" w:rsidRPr="00DA4DF1" w:rsidTr="007C5D61"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01 00 00 00 00 0000 000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D109E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257</w:t>
            </w:r>
            <w:r w:rsidR="00CA00F0">
              <w:rPr>
                <w:rFonts w:ascii="Times New Roman" w:eastAsia="Times New Roman" w:hAnsi="Times New Roman" w:cs="Times New Roman"/>
                <w:b/>
                <w:bCs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51,3</w:t>
            </w:r>
          </w:p>
        </w:tc>
      </w:tr>
      <w:tr w:rsidR="007C5D61" w:rsidRPr="00DA4DF1" w:rsidTr="007C5D61">
        <w:trPr>
          <w:trHeight w:val="7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7C5D61" w:rsidRPr="00DA4DF1" w:rsidTr="007C5D61">
        <w:trPr>
          <w:trHeight w:val="10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Привлечение</w:t>
            </w:r>
            <w:r w:rsidRPr="00DA4DF1">
              <w:rPr>
                <w:rFonts w:ascii="Times New Roman" w:eastAsia="Times New Roman" w:hAnsi="Times New Roman" w:cs="Times New Roman"/>
              </w:rPr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01 03 01 00 00 0000 700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C5D61" w:rsidRPr="00DA4DF1" w:rsidTr="007C5D61">
        <w:trPr>
          <w:trHeight w:val="11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Привлечение</w:t>
            </w:r>
            <w:r w:rsidRPr="00DA4DF1">
              <w:rPr>
                <w:rFonts w:ascii="Times New Roman" w:eastAsia="Times New Roman" w:hAnsi="Times New Roman" w:cs="Times New Roman"/>
              </w:rPr>
              <w:t xml:space="preserve">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01 03 01 00 10 0000 710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C5D61" w:rsidRPr="00DA4DF1" w:rsidTr="007C5D61">
        <w:trPr>
          <w:trHeight w:val="1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01 03 01 00 00 0000 800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</w:tr>
      <w:tr w:rsidR="007C5D61" w:rsidRPr="00DA4DF1" w:rsidTr="007C5D61">
        <w:trPr>
          <w:trHeight w:val="1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 xml:space="preserve">Погашение бюджетами поселений кредитов от других бюджетов бюджетной системы Российской Федерации в валюте Российской </w:t>
            </w:r>
            <w:r w:rsidRPr="00DA4DF1">
              <w:rPr>
                <w:rFonts w:ascii="Times New Roman" w:eastAsia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lastRenderedPageBreak/>
              <w:t>01 03 01 00 10 0000 810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-100</w:t>
            </w:r>
          </w:p>
        </w:tc>
      </w:tr>
      <w:tr w:rsidR="007C5D61" w:rsidRPr="00DA4DF1" w:rsidTr="007C5D61">
        <w:trPr>
          <w:trHeight w:val="6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BE6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D109E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257</w:t>
            </w:r>
            <w:r w:rsidR="00CA00F0">
              <w:rPr>
                <w:rFonts w:ascii="Times New Roman" w:eastAsia="Times New Roman" w:hAnsi="Times New Roman" w:cs="Times New Roman"/>
                <w:b/>
                <w:bCs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51,3</w:t>
            </w:r>
          </w:p>
        </w:tc>
      </w:tr>
      <w:tr w:rsidR="007C5D61" w:rsidRPr="00DA4DF1" w:rsidTr="007C5D61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01 05 00 00 00 0000 500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4770A2">
              <w:rPr>
                <w:rFonts w:ascii="Times New Roman" w:eastAsia="Times New Roman" w:hAnsi="Times New Roman" w:cs="Times New Roman"/>
              </w:rPr>
              <w:t>21386,5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210E23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14698,5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210E23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16029,4</w:t>
            </w:r>
          </w:p>
        </w:tc>
      </w:tr>
      <w:tr w:rsidR="007C5D61" w:rsidRPr="00DA4DF1" w:rsidTr="007C5D61">
        <w:trPr>
          <w:trHeight w:val="65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4770A2" w:rsidP="00E173E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-21386,5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14698,5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210E23">
              <w:rPr>
                <w:rFonts w:ascii="Times New Roman" w:eastAsia="Times New Roman" w:hAnsi="Times New Roman" w:cs="Times New Roman"/>
              </w:rPr>
              <w:t>16029,4</w:t>
            </w:r>
          </w:p>
        </w:tc>
      </w:tr>
      <w:tr w:rsidR="007C5D61" w:rsidRPr="00DA4DF1" w:rsidTr="007C5D61">
        <w:trPr>
          <w:trHeight w:val="4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01 05 00 00 00 0000 600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4770A2" w:rsidP="007D109E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16080,7</w:t>
            </w:r>
          </w:p>
        </w:tc>
      </w:tr>
      <w:tr w:rsidR="007C5D61" w:rsidRPr="00DA4DF1" w:rsidTr="007C5D61">
        <w:trPr>
          <w:trHeight w:val="6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4770A2" w:rsidP="007D109E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210E23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16080,7</w:t>
            </w:r>
          </w:p>
        </w:tc>
      </w:tr>
      <w:tr w:rsidR="007C5D61" w:rsidRPr="00DA4DF1" w:rsidTr="007C5D61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A67BE6" w:rsidRDefault="007C5D61" w:rsidP="007C5D61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01 06 04 00 00 0000 000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A67BE6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67BE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7C5D61" w:rsidRPr="00DA4DF1" w:rsidTr="007C5D61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01 06 04 00 00 0000 800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5D61" w:rsidRPr="00DA4DF1" w:rsidTr="007C5D61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61" w:rsidRPr="00DA4DF1" w:rsidRDefault="007C5D61" w:rsidP="007C5D61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 xml:space="preserve"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01 06 04 00 10 0000 810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D61" w:rsidRPr="00DA4DF1" w:rsidRDefault="007C5D61" w:rsidP="007C5D61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DA4DF1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AF5944" w:rsidRPr="00DA4DF1" w:rsidRDefault="00AF5944" w:rsidP="00AF5944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:rsidR="00AF5944" w:rsidRPr="00DA4DF1" w:rsidRDefault="00AF5944" w:rsidP="00AF5944">
      <w:pPr>
        <w:pStyle w:val="a5"/>
        <w:ind w:firstLine="709"/>
        <w:contextualSpacing/>
        <w:rPr>
          <w:rFonts w:ascii="Times New Roman" w:hAnsi="Times New Roman"/>
          <w:b/>
          <w:sz w:val="24"/>
        </w:rPr>
      </w:pPr>
    </w:p>
    <w:p w:rsidR="00AF5944" w:rsidRPr="00DA4DF1" w:rsidRDefault="00AF5944" w:rsidP="00AF5944">
      <w:pPr>
        <w:ind w:firstLine="709"/>
        <w:contextualSpacing/>
        <w:rPr>
          <w:rFonts w:ascii="Times New Roman" w:eastAsia="Times New Roman" w:hAnsi="Times New Roman" w:cs="Times New Roman"/>
        </w:rPr>
      </w:pPr>
    </w:p>
    <w:p w:rsidR="00AF5944" w:rsidRDefault="00AF5944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FC35A9" w:rsidRDefault="00FC35A9" w:rsidP="00961509">
      <w:pPr>
        <w:rPr>
          <w:rFonts w:ascii="Times New Roman" w:hAnsi="Times New Roman" w:cs="Times New Roman"/>
          <w:sz w:val="24"/>
          <w:szCs w:val="24"/>
        </w:rPr>
      </w:pPr>
    </w:p>
    <w:p w:rsidR="00DE0F89" w:rsidRDefault="00DE0F89" w:rsidP="00961509">
      <w:pPr>
        <w:rPr>
          <w:rFonts w:ascii="Times New Roman" w:hAnsi="Times New Roman" w:cs="Times New Roman"/>
          <w:sz w:val="24"/>
          <w:szCs w:val="24"/>
        </w:rPr>
      </w:pPr>
    </w:p>
    <w:p w:rsidR="00DE0F89" w:rsidRDefault="00DE0F89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754BE0" w:rsidRDefault="00754BE0" w:rsidP="00961509">
      <w:pPr>
        <w:rPr>
          <w:rFonts w:ascii="Times New Roman" w:hAnsi="Times New Roman" w:cs="Times New Roman"/>
          <w:sz w:val="24"/>
          <w:szCs w:val="24"/>
        </w:rPr>
      </w:pP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Приложение №2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 xml:space="preserve">к Решению Совета народных депутатов 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F45D6C" w:rsidRPr="00247F92" w:rsidRDefault="00F45D6C" w:rsidP="00F45D6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>от 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 xml:space="preserve"> мая  2025 г.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215</w:t>
      </w:r>
    </w:p>
    <w:p w:rsidR="00BF6318" w:rsidRDefault="00BF6318" w:rsidP="0055321A">
      <w:pPr>
        <w:spacing w:after="0" w:line="240" w:lineRule="auto"/>
        <w:ind w:left="453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73DFC" w:rsidRDefault="00D73DFC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2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FC35A9" w:rsidRDefault="00FC35A9" w:rsidP="002F4944">
      <w:pPr>
        <w:tabs>
          <w:tab w:val="left" w:pos="6270"/>
        </w:tabs>
        <w:spacing w:after="0"/>
        <w:ind w:firstLine="709"/>
        <w:contextualSpacing/>
        <w:rPr>
          <w:rFonts w:ascii="Times New Roman" w:eastAsia="Times New Roman" w:hAnsi="Times New Roman" w:cs="Times New Roman"/>
        </w:rPr>
      </w:pPr>
    </w:p>
    <w:p w:rsidR="00FC35A9" w:rsidRDefault="00FC35A9" w:rsidP="00FC35A9">
      <w:pPr>
        <w:tabs>
          <w:tab w:val="left" w:pos="6270"/>
        </w:tabs>
        <w:ind w:firstLine="709"/>
        <w:contextualSpacing/>
        <w:rPr>
          <w:rFonts w:ascii="Times New Roman" w:eastAsia="Times New Roman" w:hAnsi="Times New Roman" w:cs="Times New Roman"/>
        </w:rPr>
      </w:pPr>
    </w:p>
    <w:p w:rsidR="00FC35A9" w:rsidRPr="009C14B6" w:rsidRDefault="00FC35A9" w:rsidP="00FC35A9">
      <w:pPr>
        <w:tabs>
          <w:tab w:val="left" w:pos="6270"/>
        </w:tabs>
        <w:ind w:firstLine="709"/>
        <w:contextualSpacing/>
        <w:rPr>
          <w:rFonts w:ascii="Times New Roman" w:eastAsia="Times New Roman" w:hAnsi="Times New Roman" w:cs="Times New Roman"/>
        </w:rPr>
      </w:pPr>
    </w:p>
    <w:p w:rsidR="00FC35A9" w:rsidRPr="009C14B6" w:rsidRDefault="00F10815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Доходы  </w:t>
      </w:r>
      <w:r w:rsidR="00FC35A9" w:rsidRPr="009C14B6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35A9" w:rsidRPr="009C14B6">
        <w:rPr>
          <w:rFonts w:ascii="Times New Roman" w:hAnsi="Times New Roman" w:cs="Times New Roman"/>
          <w:sz w:val="24"/>
          <w:szCs w:val="24"/>
        </w:rPr>
        <w:t xml:space="preserve"> Колыбельского сельского поселения</w:t>
      </w:r>
    </w:p>
    <w:p w:rsidR="00FC35A9" w:rsidRPr="009C14B6" w:rsidRDefault="00FC35A9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14B6">
        <w:rPr>
          <w:rFonts w:ascii="Times New Roman" w:hAnsi="Times New Roman" w:cs="Times New Roman"/>
          <w:sz w:val="24"/>
          <w:szCs w:val="24"/>
        </w:rPr>
        <w:t xml:space="preserve">Лискинского муниципального района Воронежской области </w:t>
      </w:r>
    </w:p>
    <w:p w:rsidR="00FC35A9" w:rsidRPr="009C14B6" w:rsidRDefault="00FC35A9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14B6">
        <w:rPr>
          <w:rFonts w:ascii="Times New Roman" w:hAnsi="Times New Roman" w:cs="Times New Roman"/>
          <w:sz w:val="24"/>
          <w:szCs w:val="24"/>
        </w:rPr>
        <w:t>по кодам видов доходов, подвидов доходов</w:t>
      </w:r>
    </w:p>
    <w:p w:rsidR="00FC35A9" w:rsidRPr="00487190" w:rsidRDefault="00310E00" w:rsidP="00487190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2025 год и на пла</w:t>
      </w:r>
      <w:r w:rsidR="00487190">
        <w:rPr>
          <w:rFonts w:ascii="Times New Roman" w:eastAsia="Times New Roman" w:hAnsi="Times New Roman" w:cs="Times New Roman"/>
          <w:b/>
        </w:rPr>
        <w:t xml:space="preserve">новый период 2026 и 2027 годов </w:t>
      </w:r>
    </w:p>
    <w:p w:rsidR="00FC35A9" w:rsidRPr="009C14B6" w:rsidRDefault="00FC35A9" w:rsidP="00FC35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827"/>
        <w:gridCol w:w="1134"/>
        <w:gridCol w:w="1134"/>
        <w:gridCol w:w="1134"/>
      </w:tblGrid>
      <w:tr w:rsidR="00FC35A9" w:rsidRPr="009C14B6" w:rsidTr="004B198B">
        <w:trPr>
          <w:cantSplit/>
          <w:trHeight w:val="56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Код показателя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 xml:space="preserve">Сумма </w:t>
            </w:r>
            <w:r w:rsidRPr="009C14B6">
              <w:rPr>
                <w:rFonts w:ascii="Times New Roman" w:eastAsia="Times New Roman" w:hAnsi="Times New Roman" w:cs="Times New Roman"/>
              </w:rPr>
              <w:t>(тыс</w:t>
            </w:r>
            <w:proofErr w:type="gramStart"/>
            <w:r w:rsidRPr="009C14B6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9C14B6">
              <w:rPr>
                <w:rFonts w:ascii="Times New Roman" w:eastAsia="Times New Roman" w:hAnsi="Times New Roman" w:cs="Times New Roman"/>
              </w:rPr>
              <w:t>ублей)</w:t>
            </w:r>
          </w:p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C35A9" w:rsidRPr="009C14B6" w:rsidTr="004B198B">
        <w:trPr>
          <w:cantSplit/>
          <w:trHeight w:val="2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E92259" w:rsidP="00310E0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310E00">
              <w:rPr>
                <w:rFonts w:ascii="Times New Roman" w:eastAsia="Times New Roman" w:hAnsi="Times New Roman" w:cs="Times New Roman"/>
                <w:bCs/>
              </w:rPr>
              <w:t>5</w:t>
            </w:r>
            <w:r w:rsidR="00FC35A9" w:rsidRPr="009C14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E92259" w:rsidP="00310E0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310E00">
              <w:rPr>
                <w:rFonts w:ascii="Times New Roman" w:eastAsia="Times New Roman" w:hAnsi="Times New Roman" w:cs="Times New Roman"/>
                <w:bCs/>
              </w:rPr>
              <w:t>6</w:t>
            </w:r>
            <w:r w:rsidR="00FC35A9" w:rsidRPr="009C14B6">
              <w:rPr>
                <w:rFonts w:ascii="Times New Roman" w:eastAsia="Times New Roman" w:hAnsi="Times New Roman" w:cs="Times New Roman"/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C35A9" w:rsidRPr="009C14B6" w:rsidRDefault="00E92259" w:rsidP="00310E0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</w:t>
            </w:r>
            <w:r w:rsidR="00310E00">
              <w:rPr>
                <w:rFonts w:ascii="Times New Roman" w:eastAsia="Times New Roman" w:hAnsi="Times New Roman" w:cs="Times New Roman"/>
                <w:bCs/>
              </w:rPr>
              <w:t>7</w:t>
            </w:r>
            <w:r w:rsidR="00FC35A9" w:rsidRPr="009C14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</w:tr>
      <w:tr w:rsidR="00FC35A9" w:rsidRPr="009C14B6" w:rsidTr="004B198B">
        <w:trPr>
          <w:trHeight w:val="5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54678" w:rsidRDefault="00FC35A9" w:rsidP="004B198B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4678">
              <w:rPr>
                <w:rFonts w:ascii="Times New Roman" w:eastAsia="Times New Roman" w:hAnsi="Times New Roman" w:cs="Times New Roman"/>
                <w:b/>
                <w:bCs/>
              </w:rPr>
              <w:t>000 8 50 00000 00 0000 000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54678" w:rsidRDefault="00FC35A9" w:rsidP="004B198B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4678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4770A2" w:rsidP="00E173E7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21286,5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15929,4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12E0F" w:rsidRDefault="00BB1401" w:rsidP="00E173E7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="00E173E7">
              <w:rPr>
                <w:rFonts w:ascii="Times New Roman" w:eastAsia="Times New Roman" w:hAnsi="Times New Roman" w:cs="Times New Roman"/>
                <w:b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B8445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12E0F" w:rsidRDefault="00B8445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2567,0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1401">
              <w:rPr>
                <w:rFonts w:ascii="Times New Roman" w:eastAsia="Times New Roman" w:hAnsi="Times New Roman" w:cs="Times New Roman"/>
                <w:b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1401">
              <w:rPr>
                <w:rFonts w:ascii="Times New Roman" w:eastAsia="Times New Roman" w:hAnsi="Times New Roman" w:cs="Times New Roman"/>
                <w:b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B1401">
              <w:rPr>
                <w:rFonts w:ascii="Times New Roman" w:eastAsia="Times New Roman" w:hAnsi="Times New Roman" w:cs="Times New Roman"/>
                <w:b/>
              </w:rPr>
              <w:t>253,0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000 1 01 02000 01 0000 110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000 1 01 02010 01 0000 110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2348A5" w:rsidRDefault="00BB1401" w:rsidP="00912E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2348A5" w:rsidRDefault="00BB1401" w:rsidP="00912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2205</w:t>
            </w:r>
            <w:r w:rsidRPr="00BB1401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2205</w:t>
            </w:r>
            <w:r w:rsidRPr="00BB1401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2205</w:t>
            </w:r>
            <w:r w:rsidRPr="00BB1401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912E0F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000 1 06 01000 00 0000 110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000 1 06 01000 10 0000 110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000 1 06 06000 00 0000 110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2062,0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000 1 06 06033 10 0000 110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 xml:space="preserve">Земельный налог с организаций, обладающих земельным участком, расположенным в границах сельских </w:t>
            </w:r>
            <w:r w:rsidRPr="009C14B6">
              <w:rPr>
                <w:rFonts w:ascii="Times New Roman" w:eastAsia="Times New Roman" w:hAnsi="Times New Roman" w:cs="Times New Roman"/>
              </w:rPr>
              <w:lastRenderedPageBreak/>
              <w:t>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1660,0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lastRenderedPageBreak/>
              <w:t>000 1 06 06043 10 0000 110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000 1 11 00000 00 0000 000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B84455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4455">
              <w:rPr>
                <w:rFonts w:ascii="Times New Roman" w:eastAsia="Times New Roman" w:hAnsi="Times New Roman" w:cs="Times New Roman"/>
                <w:b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B84455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4455">
              <w:rPr>
                <w:rFonts w:ascii="Times New Roman" w:eastAsia="Times New Roman" w:hAnsi="Times New Roman" w:cs="Times New Roman"/>
                <w:b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B84455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84455">
              <w:rPr>
                <w:rFonts w:ascii="Times New Roman" w:eastAsia="Times New Roman" w:hAnsi="Times New Roman" w:cs="Times New Roman"/>
                <w:b/>
              </w:rPr>
              <w:t>34,0</w:t>
            </w:r>
          </w:p>
        </w:tc>
      </w:tr>
      <w:tr w:rsidR="00BB1401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000 1 11 05030 00 0000 120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9C14B6" w:rsidRDefault="00BB1401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401" w:rsidRPr="009C14B6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12E0F" w:rsidRPr="009C14B6" w:rsidTr="004B198B">
        <w:trPr>
          <w:trHeight w:val="19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000 1 11 05035 10 0000 120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12E0F" w:rsidRDefault="00E173E7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 w:rsidR="00912E0F" w:rsidRPr="00912E0F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12E0F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912E0F" w:rsidRPr="00912E0F"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12E0F" w:rsidRDefault="00BB1401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912E0F" w:rsidRPr="00912E0F"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000 1 13 01000 00 0000 130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E173E7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912E0F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912E0F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000 1 13 01990 00 0000 130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доходы от оказания платных услуг</w:t>
            </w:r>
          </w:p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E173E7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912E0F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912E0F" w:rsidRPr="009C14B6" w:rsidTr="00451BD8">
        <w:trPr>
          <w:trHeight w:val="9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000 1 13 01995 10 0000 130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2E0F" w:rsidRPr="009C14B6" w:rsidRDefault="00912E0F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E173E7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912E0F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2E0F" w:rsidRPr="009C14B6" w:rsidRDefault="00912E0F" w:rsidP="008B2520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BB1401" w:rsidRPr="009C14B6" w:rsidTr="00451BD8">
        <w:trPr>
          <w:trHeight w:val="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7161FB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BB1401">
            <w:pPr>
              <w:spacing w:after="0"/>
              <w:ind w:firstLine="34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/>
                <w:bCs/>
              </w:rPr>
              <w:t>60,0</w:t>
            </w:r>
          </w:p>
        </w:tc>
      </w:tr>
      <w:tr w:rsidR="00BB1401" w:rsidRPr="009C14B6" w:rsidTr="00451BD8">
        <w:trPr>
          <w:trHeight w:val="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7161FB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707962" w:rsidRDefault="00BB1401" w:rsidP="00BB1401">
            <w:pPr>
              <w:spacing w:after="0"/>
              <w:ind w:leftChars="-14" w:left="35" w:hangingChars="30" w:hanging="66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 xml:space="preserve"> 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401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</w:tr>
      <w:tr w:rsidR="00451BD8" w:rsidRPr="009C14B6" w:rsidTr="00451BD8">
        <w:trPr>
          <w:trHeight w:val="2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707962" w:rsidRDefault="00451BD8" w:rsidP="007161FB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000 1 13 02995 10 0000 130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707962" w:rsidRDefault="00451BD8" w:rsidP="00BB1401">
            <w:pPr>
              <w:spacing w:after="0"/>
              <w:ind w:left="34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BB1401" w:rsidRDefault="00BB140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B1401">
              <w:rPr>
                <w:rFonts w:ascii="Times New Roman" w:eastAsia="Times New Roman" w:hAnsi="Times New Roman" w:cs="Times New Roman"/>
                <w:bCs/>
              </w:rPr>
              <w:t>60,0</w:t>
            </w:r>
          </w:p>
        </w:tc>
      </w:tr>
      <w:tr w:rsidR="00451BD8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9C14B6" w:rsidRDefault="00451BD8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9C14B6" w:rsidRDefault="00451BD8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451BD8" w:rsidRDefault="004770A2" w:rsidP="00042AFF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451BD8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12046,5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1BD8" w:rsidRPr="00451BD8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13362,4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000 2 02 00000 00 0000 000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E81F68" w:rsidRDefault="004770A2" w:rsidP="00042AFF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13362,4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000 2 02 10000 00 0000 150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451BD8" w:rsidRDefault="00451BD8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51BD8">
              <w:rPr>
                <w:rFonts w:ascii="Times New Roman" w:eastAsia="Times New Roman" w:hAnsi="Times New Roman" w:cs="Times New Roman"/>
                <w:b/>
              </w:rPr>
              <w:t>1306,0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451BD8" w:rsidRDefault="00451BD8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51BD8">
              <w:rPr>
                <w:rFonts w:ascii="Times New Roman" w:eastAsia="Times New Roman" w:hAnsi="Times New Roman" w:cs="Times New Roman"/>
                <w:b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451BD8" w:rsidRDefault="00451BD8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451BD8">
              <w:rPr>
                <w:rFonts w:ascii="Times New Roman" w:eastAsia="Times New Roman" w:hAnsi="Times New Roman" w:cs="Times New Roman"/>
                <w:b/>
              </w:rPr>
              <w:t>1325,0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t>000 2 02 15001 10 0000 150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t xml:space="preserve">Дотации бюджетам сельских </w:t>
            </w:r>
            <w:r w:rsidRPr="001F41CF">
              <w:rPr>
                <w:rFonts w:ascii="Times New Roman" w:eastAsia="Times New Roman" w:hAnsi="Times New Roman" w:cs="Times New Roman"/>
                <w:bCs/>
              </w:rPr>
              <w:lastRenderedPageBreak/>
              <w:t>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lastRenderedPageBreak/>
              <w:t>000 2 02 1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1F41CF">
              <w:rPr>
                <w:rFonts w:ascii="Times New Roman" w:eastAsia="Times New Roman" w:hAnsi="Times New Roman" w:cs="Times New Roman"/>
                <w:bCs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  <w:r w:rsidRPr="001F41CF">
              <w:rPr>
                <w:rFonts w:ascii="Times New Roman" w:eastAsia="Times New Roman" w:hAnsi="Times New Roman" w:cs="Times New Roman"/>
                <w:bCs/>
              </w:rPr>
              <w:t>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F41CF" w:rsidRDefault="00FC35A9" w:rsidP="00E62092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1F41CF">
              <w:rPr>
                <w:rFonts w:ascii="Times New Roman" w:eastAsia="Times New Roman" w:hAnsi="Times New Roman" w:cs="Times New Roman"/>
                <w:bCs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51BD8" w:rsidP="00E62092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1081,0</w:t>
            </w:r>
          </w:p>
        </w:tc>
      </w:tr>
      <w:tr w:rsidR="00E62092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E62092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000 2 02 2</w:t>
            </w:r>
            <w:r>
              <w:rPr>
                <w:rFonts w:ascii="Times New Roman" w:eastAsia="Times New Roman" w:hAnsi="Times New Roman" w:cs="Times New Roman"/>
              </w:rPr>
              <w:t>00000</w:t>
            </w:r>
            <w:r w:rsidRPr="009C14B6">
              <w:rPr>
                <w:rFonts w:ascii="Times New Roman" w:eastAsia="Times New Roman" w:hAnsi="Times New Roman" w:cs="Times New Roman"/>
              </w:rPr>
              <w:t>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E62092" w:rsidRDefault="00E62092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62092">
              <w:rPr>
                <w:rFonts w:ascii="Times New Roman" w:eastAsia="Times New Roman" w:hAnsi="Times New Roman" w:cs="Times New Roman"/>
                <w:b/>
              </w:rPr>
              <w:t>1960,0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E62092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62092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E62092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62092"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000 2 02 29999 10 0000 150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E62092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000 2 02 35118 00 0000 150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184,1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000 2 02 35118 10 0000 150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184,1</w:t>
            </w:r>
          </w:p>
        </w:tc>
      </w:tr>
      <w:tr w:rsidR="00E62092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000 2 02 40000 00 0000 150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092" w:rsidRPr="009C14B6" w:rsidRDefault="00E62092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4770A2" w:rsidP="00042AFF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15294,5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2092" w:rsidRPr="00E62092" w:rsidRDefault="007C5D61" w:rsidP="007161FB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11853,3</w:t>
            </w:r>
          </w:p>
        </w:tc>
      </w:tr>
      <w:tr w:rsidR="00F865B5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A33E86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000 2 02 40014 00 0000 150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A33E86">
            <w:pPr>
              <w:spacing w:after="0"/>
              <w:ind w:hanging="108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770A2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F865B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000 2 02 40014 10 0000 150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865B5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770A2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865B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</w:t>
            </w:r>
            <w:r w:rsidR="00E62092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F865B5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  <w:r w:rsidR="00E62092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F865B5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F865B5">
            <w:pPr>
              <w:tabs>
                <w:tab w:val="left" w:pos="317"/>
              </w:tabs>
              <w:spacing w:after="0"/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000 2 02 49999 00 0000 150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5B5" w:rsidRPr="00707962" w:rsidRDefault="00F865B5" w:rsidP="00A33E86">
            <w:pPr>
              <w:spacing w:after="0"/>
              <w:ind w:hanging="108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3F7694" w:rsidP="00042AFF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042AFF">
              <w:rPr>
                <w:rFonts w:ascii="Times New Roman" w:eastAsia="Times New Roman" w:hAnsi="Times New Roman" w:cs="Times New Roman"/>
              </w:rPr>
              <w:t>46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F865B5">
              <w:rPr>
                <w:rFonts w:ascii="Times New Roman" w:eastAsia="Times New Roman" w:hAnsi="Times New Roman" w:cs="Times New Roman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5B5" w:rsidRDefault="007C5D61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9837,3</w:t>
            </w:r>
          </w:p>
        </w:tc>
      </w:tr>
      <w:tr w:rsidR="00FC35A9" w:rsidRPr="009C14B6" w:rsidTr="004B198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F865B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C14B6">
              <w:rPr>
                <w:rFonts w:ascii="Times New Roman" w:eastAsia="Times New Roman" w:hAnsi="Times New Roman" w:cs="Times New Roman"/>
                <w:bCs/>
              </w:rPr>
              <w:t>000 2 02 49999 10 0000 150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C14B6" w:rsidRDefault="00FC35A9" w:rsidP="004B198B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C14B6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9C14B6" w:rsidRDefault="004770A2" w:rsidP="00042AFF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AD0AFC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AD0AFC" w:rsidRDefault="00E62092" w:rsidP="004B198B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9837,3</w:t>
            </w:r>
          </w:p>
        </w:tc>
      </w:tr>
    </w:tbl>
    <w:p w:rsidR="00FC35A9" w:rsidRPr="009C14B6" w:rsidRDefault="00FC35A9" w:rsidP="00FC35A9">
      <w:pPr>
        <w:ind w:firstLine="709"/>
        <w:contextualSpacing/>
        <w:rPr>
          <w:rFonts w:ascii="Times New Roman" w:eastAsia="Times New Roman" w:hAnsi="Times New Roman" w:cs="Times New Roman"/>
        </w:rPr>
      </w:pPr>
    </w:p>
    <w:p w:rsidR="00754BE0" w:rsidRDefault="00754BE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7190" w:rsidRDefault="0048719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7190" w:rsidRDefault="0048719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87190" w:rsidRDefault="00487190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978F7" w:rsidRDefault="007978F7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978F7" w:rsidRDefault="007978F7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978F7" w:rsidRDefault="007978F7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Приложение №3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 xml:space="preserve">к Решению Совета народных депутатов 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F45D6C" w:rsidRPr="00247F92" w:rsidRDefault="00F45D6C" w:rsidP="00F45D6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>от 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 xml:space="preserve"> мая  2025 г.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215</w:t>
      </w:r>
    </w:p>
    <w:p w:rsidR="007978F7" w:rsidRPr="00247F92" w:rsidRDefault="007978F7" w:rsidP="007978F7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62092" w:rsidRDefault="00E62092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3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9F2FA0" w:rsidRDefault="009F2FA0" w:rsidP="00FC35A9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FC35A9" w:rsidRPr="008917B4" w:rsidRDefault="00FC35A9" w:rsidP="00FC35A9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8917B4">
        <w:rPr>
          <w:rFonts w:ascii="Times New Roman" w:hAnsi="Times New Roman"/>
          <w:b/>
          <w:bCs/>
        </w:rPr>
        <w:t>Ведомственная структура расходов бюджета</w:t>
      </w:r>
    </w:p>
    <w:p w:rsidR="00FC35A9" w:rsidRPr="008917B4" w:rsidRDefault="00FC35A9" w:rsidP="00FC35A9">
      <w:pPr>
        <w:ind w:firstLine="709"/>
        <w:contextualSpacing/>
        <w:jc w:val="center"/>
        <w:rPr>
          <w:rFonts w:ascii="Times New Roman" w:hAnsi="Times New Roman"/>
          <w:b/>
        </w:rPr>
      </w:pPr>
      <w:r w:rsidRPr="008917B4">
        <w:rPr>
          <w:rFonts w:ascii="Times New Roman" w:hAnsi="Times New Roman"/>
          <w:b/>
          <w:bCs/>
        </w:rPr>
        <w:t>Колыбельского сельского поселения</w:t>
      </w:r>
    </w:p>
    <w:p w:rsidR="00FC35A9" w:rsidRPr="008917B4" w:rsidRDefault="00FC35A9" w:rsidP="00FC35A9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8917B4">
        <w:rPr>
          <w:rFonts w:ascii="Times New Roman" w:hAnsi="Times New Roman"/>
          <w:b/>
          <w:bCs/>
        </w:rPr>
        <w:t>Лискинского муниципального района Воронежской области</w:t>
      </w:r>
    </w:p>
    <w:p w:rsidR="00BF6318" w:rsidRPr="00DE79D2" w:rsidRDefault="00310E00" w:rsidP="00BF631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2025 год и на плановый период 2026 и 2027 годов  </w:t>
      </w:r>
    </w:p>
    <w:p w:rsidR="00FC35A9" w:rsidRDefault="00FC35A9" w:rsidP="00FC35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1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087"/>
        <w:gridCol w:w="671"/>
        <w:gridCol w:w="592"/>
        <w:gridCol w:w="592"/>
        <w:gridCol w:w="1511"/>
        <w:gridCol w:w="592"/>
        <w:gridCol w:w="1084"/>
        <w:gridCol w:w="1146"/>
        <w:gridCol w:w="1146"/>
      </w:tblGrid>
      <w:tr w:rsidR="00FC35A9" w:rsidRPr="008917B4" w:rsidTr="009E1ED4">
        <w:trPr>
          <w:cantSplit/>
          <w:trHeight w:val="646"/>
          <w:tblHeader/>
        </w:trPr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0" w:name="RANGE!A11"/>
            <w:r w:rsidRPr="008917B4">
              <w:rPr>
                <w:rFonts w:ascii="Times New Roman" w:hAnsi="Times New Roman"/>
              </w:rPr>
              <w:t>Наименование</w:t>
            </w:r>
            <w:bookmarkEnd w:id="0"/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ГРБС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042AFF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1" w:name="RANGE!B11"/>
            <w:proofErr w:type="spellStart"/>
            <w:r w:rsidRPr="008917B4">
              <w:rPr>
                <w:rFonts w:ascii="Times New Roman" w:hAnsi="Times New Roman"/>
              </w:rPr>
              <w:t>Рз</w:t>
            </w:r>
            <w:bookmarkEnd w:id="1"/>
            <w:proofErr w:type="spellEnd"/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042AFF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2" w:name="RANGE!C11"/>
            <w:proofErr w:type="spellStart"/>
            <w:proofErr w:type="gramStart"/>
            <w:r w:rsidRPr="008917B4">
              <w:rPr>
                <w:rFonts w:ascii="Times New Roman" w:hAnsi="Times New Roman"/>
              </w:rPr>
              <w:t>П</w:t>
            </w:r>
            <w:bookmarkEnd w:id="2"/>
            <w:r w:rsidRPr="008917B4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3" w:name="RANGE!D11"/>
            <w:r w:rsidRPr="008917B4">
              <w:rPr>
                <w:rFonts w:ascii="Times New Roman" w:hAnsi="Times New Roman"/>
              </w:rPr>
              <w:t>ЦСР</w:t>
            </w:r>
            <w:bookmarkEnd w:id="3"/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4" w:name="RANGE!E11"/>
            <w:r w:rsidRPr="008917B4">
              <w:rPr>
                <w:rFonts w:ascii="Times New Roman" w:hAnsi="Times New Roman"/>
              </w:rPr>
              <w:t>В</w:t>
            </w:r>
            <w:bookmarkEnd w:id="4"/>
            <w:r w:rsidRPr="008917B4">
              <w:rPr>
                <w:rFonts w:ascii="Times New Roman" w:hAnsi="Times New Roman"/>
              </w:rPr>
              <w:t>Р</w:t>
            </w:r>
          </w:p>
        </w:tc>
        <w:tc>
          <w:tcPr>
            <w:tcW w:w="162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bookmarkStart w:id="5" w:name="RANGE!F11"/>
            <w:r w:rsidRPr="008917B4">
              <w:rPr>
                <w:rFonts w:ascii="Times New Roman" w:hAnsi="Times New Roman"/>
              </w:rPr>
              <w:t>Сумма</w:t>
            </w:r>
            <w:bookmarkEnd w:id="5"/>
            <w:r>
              <w:rPr>
                <w:rFonts w:ascii="Times New Roman" w:hAnsi="Times New Roman"/>
              </w:rPr>
              <w:t xml:space="preserve"> (тыс. рублей)</w:t>
            </w:r>
          </w:p>
        </w:tc>
      </w:tr>
      <w:tr w:rsidR="00FC35A9" w:rsidRPr="008917B4" w:rsidTr="009E1ED4">
        <w:trPr>
          <w:cantSplit/>
          <w:trHeight w:val="716"/>
          <w:tblHeader/>
        </w:trPr>
        <w:tc>
          <w:tcPr>
            <w:tcW w:w="1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042AFF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042AFF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A9" w:rsidRPr="008917B4" w:rsidRDefault="00FC35A9" w:rsidP="004B198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9225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0E00">
              <w:rPr>
                <w:rFonts w:ascii="Times New Roman" w:hAnsi="Times New Roman"/>
              </w:rPr>
              <w:t>5</w:t>
            </w:r>
          </w:p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9225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0E00">
              <w:rPr>
                <w:rFonts w:ascii="Times New Roman" w:hAnsi="Times New Roman"/>
              </w:rPr>
              <w:t>6</w:t>
            </w:r>
          </w:p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9225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10E00">
              <w:rPr>
                <w:rFonts w:ascii="Times New Roman" w:hAnsi="Times New Roman"/>
              </w:rPr>
              <w:t>7</w:t>
            </w:r>
          </w:p>
          <w:p w:rsidR="00FC35A9" w:rsidRPr="008917B4" w:rsidRDefault="00FC35A9" w:rsidP="004B198B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</w:tr>
      <w:tr w:rsidR="00FC35A9" w:rsidRPr="005B7E3C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bookmarkStart w:id="6" w:name="RANGE!A12"/>
            <w:r w:rsidRPr="005B7E3C">
              <w:rPr>
                <w:rFonts w:ascii="Times New Roman" w:hAnsi="Times New Roman"/>
                <w:b/>
                <w:bCs/>
              </w:rPr>
              <w:t>В С Е Г О</w:t>
            </w:r>
            <w:bookmarkEnd w:id="6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A6E7B" w:rsidRDefault="00B31967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21543,6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267307" w:rsidRDefault="00A33E8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14336,6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15321,5</w:t>
            </w:r>
          </w:p>
        </w:tc>
      </w:tr>
      <w:tr w:rsidR="00FC35A9" w:rsidRPr="005B7E3C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B7E3C">
              <w:rPr>
                <w:rFonts w:ascii="Times New Roman" w:hAnsi="Times New Roman"/>
                <w:b/>
                <w:bCs/>
              </w:rPr>
              <w:t>Администрация Колыбельского сельского поселения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A6E7B" w:rsidRDefault="00B31967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21543,6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267307" w:rsidRDefault="00A33E8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14336,6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15321,5</w:t>
            </w:r>
          </w:p>
        </w:tc>
      </w:tr>
      <w:tr w:rsidR="00FC35A9" w:rsidRPr="005B7E3C" w:rsidTr="009E1ED4">
        <w:trPr>
          <w:cantSplit/>
          <w:trHeight w:val="61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5B7E3C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5B7E3C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5B7E3C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4770A2" w:rsidP="007D109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B31967">
              <w:rPr>
                <w:rFonts w:ascii="Times New Roman" w:hAnsi="Times New Roman"/>
                <w:b/>
              </w:rPr>
              <w:t>7427,9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6820,4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6984,4</w:t>
            </w:r>
          </w:p>
        </w:tc>
      </w:tr>
      <w:tr w:rsidR="007161FB" w:rsidRPr="008917B4" w:rsidTr="009E1ED4">
        <w:trPr>
          <w:cantSplit/>
          <w:trHeight w:val="31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11A10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11A10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11A10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9E2364" w:rsidRDefault="00007EA7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E173E7">
              <w:rPr>
                <w:rFonts w:ascii="Times New Roman" w:hAnsi="Times New Roman"/>
                <w:b/>
              </w:rPr>
              <w:t>1602</w:t>
            </w:r>
            <w:r w:rsidR="007161FB" w:rsidRPr="00E173E7">
              <w:rPr>
                <w:rFonts w:ascii="Times New Roman" w:hAnsi="Times New Roman"/>
                <w:b/>
              </w:rPr>
              <w:t>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9E236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9E236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1563,4</w:t>
            </w:r>
          </w:p>
        </w:tc>
      </w:tr>
      <w:tr w:rsidR="007161FB" w:rsidRPr="008917B4" w:rsidTr="009E1ED4">
        <w:trPr>
          <w:cantSplit/>
          <w:trHeight w:val="74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007EA7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7161FB" w:rsidRPr="008917B4" w:rsidTr="009E1ED4">
        <w:trPr>
          <w:cantSplit/>
          <w:trHeight w:val="74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007EA7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7161FB" w:rsidRPr="008917B4" w:rsidTr="009E1ED4">
        <w:trPr>
          <w:cantSplit/>
          <w:trHeight w:val="74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«Расходы на обеспечение функций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(выборные)»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007EA7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FC35A9" w:rsidRPr="008917B4" w:rsidTr="009E1ED4">
        <w:trPr>
          <w:cantSplit/>
          <w:trHeight w:val="178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функционирования высшего должностного лица местной администрации (расходы на выплаты персоналу в целях обеспечения выполнения функций органами местных администраций)</w:t>
            </w:r>
            <w:proofErr w:type="gram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007EA7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8311B0" w:rsidRPr="008917B4" w:rsidTr="009E1ED4">
        <w:trPr>
          <w:cantSplit/>
          <w:trHeight w:val="618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Функционирование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11A10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11A10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11A10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4770A2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9E2364" w:rsidRDefault="007161FB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1474,2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8311B0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</w:t>
            </w:r>
            <w:r w:rsidR="007161FB" w:rsidRPr="009E2364">
              <w:rPr>
                <w:rFonts w:ascii="Times New Roman" w:hAnsi="Times New Roman"/>
                <w:b/>
              </w:rPr>
              <w:t>2</w:t>
            </w:r>
            <w:r w:rsidRPr="009E2364">
              <w:rPr>
                <w:rFonts w:ascii="Times New Roman" w:hAnsi="Times New Roman"/>
                <w:b/>
              </w:rPr>
              <w:t>7,</w:t>
            </w:r>
            <w:r w:rsidR="007161FB" w:rsidRPr="009E2364">
              <w:rPr>
                <w:rFonts w:ascii="Times New Roman" w:hAnsi="Times New Roman"/>
                <w:b/>
              </w:rPr>
              <w:t>0</w:t>
            </w:r>
          </w:p>
        </w:tc>
      </w:tr>
      <w:tr w:rsidR="00FC35A9" w:rsidRPr="008917B4" w:rsidTr="009E1ED4">
        <w:trPr>
          <w:cantSplit/>
          <w:trHeight w:val="83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770A2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8311B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311B0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161F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7,</w:t>
            </w:r>
            <w:r w:rsidR="007161FB">
              <w:rPr>
                <w:rFonts w:ascii="Times New Roman" w:hAnsi="Times New Roman"/>
              </w:rPr>
              <w:t>0</w:t>
            </w:r>
          </w:p>
        </w:tc>
      </w:tr>
      <w:tr w:rsidR="007161FB" w:rsidRPr="008311B0" w:rsidTr="009E1ED4">
        <w:trPr>
          <w:cantSplit/>
          <w:trHeight w:val="83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«Управление в сфере функций органов местной администрации»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4770A2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311B0" w:rsidRDefault="007161FB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FC35A9" w:rsidRPr="008917B4" w:rsidTr="009E1ED4">
        <w:trPr>
          <w:cantSplit/>
          <w:trHeight w:val="83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770A2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311B0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7161F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7161FB">
              <w:rPr>
                <w:rFonts w:ascii="Times New Roman" w:hAnsi="Times New Roman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FC35A9" w:rsidRPr="008917B4" w:rsidTr="009E1ED4">
        <w:trPr>
          <w:cantSplit/>
          <w:trHeight w:val="179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  <w:proofErr w:type="gram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007EA7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Default="004770A2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603,0</w:t>
            </w:r>
          </w:p>
        </w:tc>
      </w:tr>
      <w:tr w:rsidR="00FC35A9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8917B4">
              <w:rPr>
                <w:rFonts w:ascii="Times New Roman" w:hAnsi="Times New Roman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B84455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B84455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осуществление части полномочий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16 4 03 98500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500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F540CC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80" w:after="0"/>
              <w:rPr>
                <w:rFonts w:ascii="Times New Roman" w:hAnsi="Times New Roman" w:cs="Times New Roman"/>
                <w:b/>
                <w:bCs/>
              </w:rPr>
            </w:pPr>
            <w:r w:rsidRPr="003C75AC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5C2C07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5C2C07" w:rsidRDefault="00F540CC" w:rsidP="007D109E">
            <w:pPr>
              <w:spacing w:before="60" w:after="0"/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5C2C07" w:rsidRDefault="00F540CC" w:rsidP="007D109E">
            <w:pPr>
              <w:spacing w:before="60" w:after="0"/>
              <w:jc w:val="center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5C2C07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5C2C07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5C2C07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40CC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80" w:after="0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Непрограммные расходы органов местного самоуправления Лискинского муниципального района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ind w:left="-88" w:firstLine="88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99 0 00 00000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</w:tr>
      <w:tr w:rsidR="00F540CC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8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</w:t>
            </w:r>
            <w:r w:rsidRPr="003C75AC">
              <w:rPr>
                <w:rFonts w:ascii="Times New Roman" w:hAnsi="Times New Roman" w:cs="Times New Roman"/>
              </w:rPr>
              <w:t xml:space="preserve">программные средства органов местного самоуправления. Мероприятия по обеспечению деятельности избирательных комиссий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99 1 00 00000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</w:tr>
      <w:tr w:rsidR="00F540CC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8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3C75AC">
              <w:rPr>
                <w:rFonts w:ascii="Times New Roman" w:hAnsi="Times New Roman" w:cs="Times New Roman"/>
              </w:rPr>
              <w:t>программные расходы органов местного самоуправления. Расходы на обеспечение деятельности избирательных комиссий 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99 1 01 92070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40CC" w:rsidRPr="003C75AC" w:rsidRDefault="00F540CC" w:rsidP="007D109E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311B0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311B0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311B0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007EA7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9E236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9E236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«Резервный фонд администрации Колыбельского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311B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311B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311B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Резервный фонд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16 4 01 90570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B0" w:rsidRPr="008917B4" w:rsidRDefault="008311B0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95277" w:rsidRPr="008917B4" w:rsidTr="009E1ED4">
        <w:trPr>
          <w:cantSplit/>
          <w:trHeight w:val="56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5B7E3C" w:rsidRDefault="00F95277" w:rsidP="003C75A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7E3C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F95277" w:rsidRDefault="00F95277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F95277" w:rsidRDefault="00F95277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F95277" w:rsidRDefault="00F95277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5277" w:rsidRPr="005B7E3C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5277" w:rsidRPr="005B7E3C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E173E7" w:rsidRDefault="00E173E7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E173E7">
              <w:rPr>
                <w:rFonts w:ascii="Times New Roman" w:hAnsi="Times New Roman"/>
                <w:b/>
              </w:rPr>
              <w:t>3917,1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9E236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3842,0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9E236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3893,0</w:t>
            </w:r>
          </w:p>
        </w:tc>
      </w:tr>
      <w:tr w:rsidR="00F95277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E173E7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3917,1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3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173E7" w:rsidP="007D109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3917</w:t>
            </w:r>
            <w:r w:rsidR="00007EA7">
              <w:rPr>
                <w:rFonts w:ascii="Times New Roman" w:hAnsi="Times New Roman"/>
              </w:rPr>
              <w:t>,</w:t>
            </w:r>
            <w:r w:rsidR="007D109E">
              <w:rPr>
                <w:rFonts w:ascii="Times New Roman" w:hAnsi="Times New Roman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173E7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3797,1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3773,0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D109E" w:rsidP="00007EA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3368,0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173E7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</w:tr>
      <w:tr w:rsidR="00B84455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</w:t>
            </w:r>
            <w:proofErr w:type="gramStart"/>
            <w:r w:rsidRPr="008917B4">
              <w:rPr>
                <w:rFonts w:ascii="Times New Roman" w:hAnsi="Times New Roman"/>
              </w:rPr>
              <w:t>й(</w:t>
            </w:r>
            <w:proofErr w:type="gramEnd"/>
            <w:r w:rsidRPr="008917B4">
              <w:rPr>
                <w:rFonts w:ascii="Times New Roman" w:hAnsi="Times New Roman"/>
              </w:rPr>
              <w:t>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Pr="008917B4" w:rsidRDefault="00B84455" w:rsidP="007161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455" w:rsidRPr="008917B4" w:rsidRDefault="00B84455" w:rsidP="007161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4455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4455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8311B0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11B0" w:rsidRPr="008917B4" w:rsidRDefault="008311B0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11B0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1B0" w:rsidRPr="008917B4" w:rsidRDefault="00B84455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F95277" w:rsidRPr="008917B4" w:rsidTr="008311B0">
        <w:trPr>
          <w:cantSplit/>
          <w:trHeight w:val="56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Выполнение других расходных обязательст</w:t>
            </w:r>
            <w:proofErr w:type="gramStart"/>
            <w:r w:rsidRPr="008917B4">
              <w:rPr>
                <w:rFonts w:ascii="Times New Roman" w:hAnsi="Times New Roman"/>
              </w:rPr>
              <w:t>в(</w:t>
            </w:r>
            <w:proofErr w:type="gramEnd"/>
            <w:r w:rsidRPr="008917B4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Pr="008917B4" w:rsidRDefault="00F95277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277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277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8311B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8311B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84455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8311B0">
              <w:rPr>
                <w:rFonts w:ascii="Times New Roman" w:hAnsi="Times New Roman"/>
              </w:rPr>
              <w:t>,0</w:t>
            </w:r>
          </w:p>
        </w:tc>
      </w:tr>
      <w:tr w:rsidR="00A91219" w:rsidRPr="005E7841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9F3F9B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9F3F9B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9F3F9B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9F3F9B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E5473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5C2C07">
              <w:rPr>
                <w:rFonts w:ascii="Times New Roman" w:hAnsi="Times New Roman"/>
                <w:b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E5473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E5473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184,1</w:t>
            </w:r>
          </w:p>
        </w:tc>
      </w:tr>
      <w:tr w:rsidR="00A91219" w:rsidRPr="008917B4" w:rsidTr="009E1ED4">
        <w:trPr>
          <w:cantSplit/>
          <w:trHeight w:val="52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9121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A9121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1219" w:rsidRPr="008917B4" w:rsidRDefault="00A9121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219" w:rsidRPr="008917B4" w:rsidRDefault="00A91219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16 8 01 51180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16 801 51180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A9121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121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9121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</w:tr>
      <w:tr w:rsidR="00FC35A9" w:rsidRPr="009F3F9B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9F3F9B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9F3F9B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9F3F9B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9F3F9B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007EA7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D0046D">
              <w:rPr>
                <w:rFonts w:ascii="Times New Roman" w:hAnsi="Times New Roman"/>
                <w:b/>
              </w:rPr>
              <w:t>33</w:t>
            </w:r>
            <w:r w:rsidR="007161FB" w:rsidRPr="00D0046D">
              <w:rPr>
                <w:rFonts w:ascii="Times New Roman" w:hAnsi="Times New Roman"/>
                <w:b/>
              </w:rPr>
              <w:t>5</w:t>
            </w:r>
            <w:r w:rsidR="00F95277" w:rsidRPr="00D0046D">
              <w:rPr>
                <w:rFonts w:ascii="Times New Roman" w:hAnsi="Times New Roman"/>
                <w:b/>
              </w:rPr>
              <w:t>,</w:t>
            </w:r>
            <w:r w:rsidR="00E173E7" w:rsidRPr="00D004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E5473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130</w:t>
            </w:r>
            <w:r w:rsidR="00F95277" w:rsidRPr="008E5473">
              <w:rPr>
                <w:rFonts w:ascii="Times New Roman" w:hAnsi="Times New Roman"/>
                <w:b/>
              </w:rPr>
              <w:t>,0</w:t>
            </w:r>
          </w:p>
        </w:tc>
      </w:tr>
      <w:tr w:rsidR="007161FB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917B4">
              <w:rPr>
                <w:rFonts w:ascii="Times New Roman" w:hAnsi="Times New Roman"/>
              </w:rPr>
              <w:t>ражданская оборона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7161FB" w:rsidRPr="008917B4" w:rsidTr="009E1ED4">
        <w:trPr>
          <w:cantSplit/>
          <w:trHeight w:val="119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7161FB" w:rsidRPr="008917B4" w:rsidTr="009E1ED4">
        <w:trPr>
          <w:cantSplit/>
          <w:trHeight w:val="119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7161FB" w:rsidRPr="008917B4" w:rsidTr="009E1ED4">
        <w:trPr>
          <w:cantSplit/>
          <w:trHeight w:val="119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C35A9" w:rsidRPr="008917B4" w:rsidTr="009E1ED4">
        <w:trPr>
          <w:cantSplit/>
          <w:trHeight w:val="887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16 5 01 91430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95277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95277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95277">
              <w:rPr>
                <w:rFonts w:ascii="Times New Roman" w:hAnsi="Times New Roman"/>
              </w:rPr>
              <w:t>,0</w:t>
            </w:r>
          </w:p>
        </w:tc>
      </w:tr>
      <w:tr w:rsidR="007161FB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007EA7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7161FB">
              <w:rPr>
                <w:rFonts w:ascii="Times New Roman" w:hAnsi="Times New Roman"/>
              </w:rPr>
              <w:t>5,</w:t>
            </w:r>
            <w:r w:rsidR="00E173E7">
              <w:rPr>
                <w:rFonts w:ascii="Times New Roman" w:hAnsi="Times New Roman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7161FB" w:rsidRPr="008917B4" w:rsidTr="009E1ED4">
        <w:trPr>
          <w:cantSplit/>
          <w:trHeight w:val="77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007EA7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7161FB">
              <w:rPr>
                <w:rFonts w:ascii="Times New Roman" w:hAnsi="Times New Roman"/>
              </w:rPr>
              <w:t>5,</w:t>
            </w:r>
            <w:r w:rsidR="00E173E7">
              <w:rPr>
                <w:rFonts w:ascii="Times New Roman" w:hAnsi="Times New Roman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7161FB" w:rsidRPr="008917B4" w:rsidTr="009E1ED4">
        <w:trPr>
          <w:cantSplit/>
          <w:trHeight w:val="131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007EA7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7161FB">
              <w:rPr>
                <w:rFonts w:ascii="Times New Roman" w:hAnsi="Times New Roman"/>
              </w:rPr>
              <w:t>5,</w:t>
            </w:r>
            <w:r w:rsidR="00E173E7">
              <w:rPr>
                <w:rFonts w:ascii="Times New Roman" w:hAnsi="Times New Roman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7161FB" w:rsidRPr="008917B4" w:rsidTr="009E1ED4">
        <w:trPr>
          <w:cantSplit/>
          <w:trHeight w:val="95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Основное мероприятие «Мероприятия по обеспечению первичных мер пожарной безопасности»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61FB" w:rsidRPr="008917B4" w:rsidRDefault="007161F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007EA7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7161FB">
              <w:rPr>
                <w:rFonts w:ascii="Times New Roman" w:hAnsi="Times New Roman"/>
              </w:rPr>
              <w:t>5,</w:t>
            </w:r>
            <w:r w:rsidR="00E173E7">
              <w:rPr>
                <w:rFonts w:ascii="Times New Roman" w:hAnsi="Times New Roman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61FB" w:rsidRPr="008917B4" w:rsidRDefault="007161FB" w:rsidP="007161F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FC35A9" w:rsidRPr="008917B4" w:rsidTr="009E1ED4">
        <w:trPr>
          <w:cantSplit/>
          <w:trHeight w:val="89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обеспечению первичных мер пожарной безопасности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16 5 02 91430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007EA7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  <w:r w:rsidR="00F95277">
              <w:rPr>
                <w:rFonts w:ascii="Times New Roman" w:hAnsi="Times New Roman"/>
              </w:rPr>
              <w:t>,</w:t>
            </w:r>
            <w:r w:rsidR="00E173E7">
              <w:rPr>
                <w:rFonts w:ascii="Times New Roman" w:hAnsi="Times New Roman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F95277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161F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  <w:r w:rsidR="00F95277">
              <w:rPr>
                <w:rFonts w:ascii="Times New Roman" w:hAnsi="Times New Roman"/>
              </w:rPr>
              <w:t>,0</w:t>
            </w:r>
          </w:p>
        </w:tc>
      </w:tr>
      <w:tr w:rsidR="003954F8" w:rsidRPr="00DA2263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DA2263" w:rsidRDefault="003954F8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54F8" w:rsidRPr="00DA2263" w:rsidRDefault="003954F8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4F8" w:rsidRPr="00DA2263" w:rsidRDefault="003954F8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4F8" w:rsidRPr="00DA2263" w:rsidRDefault="003954F8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8E5473" w:rsidRDefault="00641A66" w:rsidP="00704E1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B31967">
              <w:rPr>
                <w:rFonts w:ascii="Times New Roman" w:hAnsi="Times New Roman"/>
                <w:b/>
              </w:rPr>
              <w:t>53</w:t>
            </w:r>
            <w:r w:rsidR="00704E1D" w:rsidRPr="00B31967">
              <w:rPr>
                <w:rFonts w:ascii="Times New Roman" w:hAnsi="Times New Roman"/>
                <w:b/>
              </w:rPr>
              <w:t>90</w:t>
            </w:r>
            <w:r w:rsidR="008F129B" w:rsidRPr="00B31967">
              <w:rPr>
                <w:rFonts w:ascii="Times New Roman" w:hAnsi="Times New Roman"/>
                <w:b/>
              </w:rPr>
              <w:t>,</w:t>
            </w:r>
            <w:r w:rsidR="00704E1D" w:rsidRPr="00B3196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54F8" w:rsidRPr="008E5473" w:rsidRDefault="008F129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1996,0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F8" w:rsidRPr="008E5473" w:rsidRDefault="008F129B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</w:t>
            </w:r>
            <w:r w:rsidR="008E5473" w:rsidRPr="008E5473">
              <w:rPr>
                <w:rFonts w:ascii="Times New Roman" w:hAnsi="Times New Roman"/>
                <w:b/>
              </w:rPr>
              <w:t>3</w:t>
            </w:r>
            <w:r w:rsidRPr="008E5473">
              <w:rPr>
                <w:rFonts w:ascii="Times New Roman" w:hAnsi="Times New Roman"/>
                <w:b/>
              </w:rPr>
              <w:t>82,0</w:t>
            </w:r>
          </w:p>
        </w:tc>
      </w:tr>
      <w:tr w:rsidR="008F129B" w:rsidRPr="008917B4" w:rsidTr="009E1ED4">
        <w:trPr>
          <w:cantSplit/>
          <w:trHeight w:val="50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E93F4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E93F4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E93F4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F129B" w:rsidRDefault="008F129B" w:rsidP="00641A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4</w:t>
            </w:r>
            <w:r w:rsidR="00641A66">
              <w:rPr>
                <w:rFonts w:ascii="Times New Roman" w:hAnsi="Times New Roman"/>
                <w:b/>
              </w:rPr>
              <w:t>9</w:t>
            </w:r>
            <w:r w:rsidRPr="008F129B">
              <w:rPr>
                <w:rFonts w:ascii="Times New Roman" w:hAnsi="Times New Roman"/>
                <w:b/>
              </w:rPr>
              <w:t>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F129B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F129B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2016,0</w:t>
            </w:r>
          </w:p>
        </w:tc>
      </w:tr>
      <w:tr w:rsidR="008F129B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5161C3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61C3">
              <w:rPr>
                <w:rFonts w:ascii="Times New Roman" w:hAnsi="Times New Roman"/>
                <w:color w:val="000000"/>
              </w:rPr>
              <w:t>Муниципальная Программа «Развитие  транспортной системы»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r w:rsidRPr="008917B4">
              <w:rPr>
                <w:rFonts w:ascii="Times New Roman" w:hAnsi="Times New Roman"/>
              </w:rPr>
              <w:t>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641A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41A6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8F129B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12D46">
              <w:rPr>
                <w:rFonts w:ascii="Times New Roman" w:hAnsi="Times New Roman"/>
                <w:color w:val="000000"/>
              </w:rPr>
              <w:lastRenderedPageBreak/>
              <w:t xml:space="preserve">Подпрограмма «Капитальный ремонт и  ремонт автомобильных дорог общего пользования местного значения на территории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A12D46">
              <w:rPr>
                <w:rFonts w:ascii="Times New Roman" w:hAnsi="Times New Roman"/>
                <w:color w:val="000000"/>
              </w:rPr>
              <w:t xml:space="preserve">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24 2 </w:t>
            </w:r>
            <w:r w:rsidRPr="008917B4">
              <w:rPr>
                <w:rFonts w:ascii="Times New Roman" w:hAnsi="Times New Roman"/>
              </w:rPr>
              <w:t>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641A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41A6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8F129B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50EE">
              <w:rPr>
                <w:rFonts w:ascii="Times New Roman" w:hAnsi="Times New Roman"/>
                <w:color w:val="000000"/>
              </w:rPr>
              <w:t>Основное мероприятие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8917B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29B" w:rsidRPr="008917B4" w:rsidRDefault="008F129B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641A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41A6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29B" w:rsidRPr="008917B4" w:rsidRDefault="008F129B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0A2702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437F5F" w:rsidRDefault="000A2702" w:rsidP="00D71256">
            <w:pPr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8917B4">
              <w:rPr>
                <w:rFonts w:ascii="Times New Roman" w:hAnsi="Times New Roman"/>
              </w:rPr>
              <w:t xml:space="preserve"> 81290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641A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41A6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88,5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002CAF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Default="00002CAF" w:rsidP="00D71256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областного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502651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8F129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02CAF" w:rsidRPr="008917B4" w:rsidTr="009E1ED4">
        <w:trPr>
          <w:cantSplit/>
          <w:trHeight w:val="52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Default="00002CAF" w:rsidP="00D71256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A2702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A2702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A2702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E93F4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E93F4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E93F4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E93F44" w:rsidRDefault="000A2702" w:rsidP="00704E1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704E1D"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</w:rPr>
              <w:t>,</w:t>
            </w:r>
            <w:r w:rsidR="00704E1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E93F44" w:rsidRDefault="000A27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3954F8">
              <w:rPr>
                <w:rFonts w:ascii="Times New Roman" w:hAnsi="Times New Roman"/>
                <w:b/>
              </w:rPr>
              <w:t>16,0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E93F4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0A2702">
              <w:rPr>
                <w:rFonts w:ascii="Times New Roman" w:hAnsi="Times New Roman"/>
                <w:b/>
              </w:rPr>
              <w:t>66,0</w:t>
            </w:r>
          </w:p>
        </w:tc>
      </w:tr>
      <w:tr w:rsidR="004B36B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E93F4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</w:tr>
      <w:tr w:rsidR="004B36B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Подпрограмма</w:t>
            </w:r>
            <w:r w:rsidRPr="008917B4">
              <w:rPr>
                <w:rFonts w:ascii="Times New Roman" w:hAnsi="Times New Roman"/>
              </w:rPr>
              <w:t xml:space="preserve"> «Использование и охрана земель на территории Колыбельского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4B36B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8917B4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8917B4" w:rsidRDefault="004B36B9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05 1 01 90390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B36B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B36B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4B36B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C35A9" w:rsidRPr="00F33BF5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ind w:right="-391" w:firstLine="34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042AFF">
            <w:pPr>
              <w:spacing w:after="0" w:line="240" w:lineRule="auto"/>
              <w:ind w:left="-959" w:right="-153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042AFF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FC35A9" w:rsidP="00D7125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F33BF5" w:rsidRDefault="004B36B9" w:rsidP="00D7125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F33BF5" w:rsidRDefault="004B36B9" w:rsidP="00D7125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F33BF5" w:rsidRDefault="004B36B9" w:rsidP="00D71256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4B36B9" w:rsidRPr="00F33BF5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right="-391" w:firstLine="34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042AFF">
            <w:pPr>
              <w:spacing w:after="0" w:line="240" w:lineRule="auto"/>
              <w:ind w:left="-959" w:right="-153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042AFF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E93F44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Pr="00E93F44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</w:tr>
      <w:tr w:rsidR="004B36B9" w:rsidRPr="00F33BF5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right="-391" w:firstLine="34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042AFF">
            <w:pPr>
              <w:spacing w:after="0" w:line="240" w:lineRule="auto"/>
              <w:ind w:left="-959" w:right="-153" w:firstLine="709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042AFF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F33BF5" w:rsidRDefault="004B36B9" w:rsidP="00D71256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6B9" w:rsidRDefault="004B36B9" w:rsidP="004B36B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C35A9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195AFC" w:rsidRDefault="00FC35A9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4B36B9" w:rsidP="00D712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Default="004B36B9" w:rsidP="00D712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Default="004B36B9" w:rsidP="00D7125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002CAF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3954F8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3954F8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AF" w:rsidRPr="003954F8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</w:tr>
      <w:tr w:rsidR="00002CAF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002CAF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4B36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</w:t>
            </w: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CAF" w:rsidRPr="008917B4" w:rsidRDefault="00002CAF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Мероприятия по развитию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16 702 90850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002CAF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344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002CAF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3440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002CAF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3440">
              <w:rPr>
                <w:rFonts w:ascii="Times New Roman" w:hAnsi="Times New Roman"/>
              </w:rPr>
              <w:t>,0</w:t>
            </w:r>
          </w:p>
        </w:tc>
      </w:tr>
      <w:tr w:rsidR="000A270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704E1D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702" w:rsidRPr="008917B4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2702">
              <w:rPr>
                <w:rFonts w:ascii="Times New Roman" w:hAnsi="Times New Roman"/>
              </w:rPr>
              <w:t>00,0</w:t>
            </w:r>
          </w:p>
        </w:tc>
      </w:tr>
      <w:tr w:rsidR="000A270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 Благоустройство мест массового отдыха»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704E1D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702" w:rsidRPr="008917B4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2702">
              <w:rPr>
                <w:rFonts w:ascii="Times New Roman" w:hAnsi="Times New Roman"/>
              </w:rPr>
              <w:t>00,0</w:t>
            </w:r>
          </w:p>
        </w:tc>
      </w:tr>
      <w:tr w:rsidR="000A270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702" w:rsidRPr="008917B4" w:rsidRDefault="00704E1D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702" w:rsidRPr="008917B4" w:rsidRDefault="000A2702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702" w:rsidRPr="008917B4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2702">
              <w:rPr>
                <w:rFonts w:ascii="Times New Roman" w:hAnsi="Times New Roman"/>
              </w:rPr>
              <w:t>00,0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5A6B69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04E1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660821" w:rsidP="004F344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02CAF">
              <w:rPr>
                <w:rFonts w:ascii="Times New Roman" w:hAnsi="Times New Roman"/>
              </w:rPr>
              <w:t>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60821">
              <w:rPr>
                <w:rFonts w:ascii="Times New Roman" w:hAnsi="Times New Roman"/>
              </w:rPr>
              <w:t>00,0</w:t>
            </w:r>
          </w:p>
        </w:tc>
      </w:tr>
      <w:tr w:rsidR="004B36B9" w:rsidRPr="00B41EE2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DA2263" w:rsidRDefault="004B36B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DA2263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DA2263" w:rsidRDefault="004B36B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36B9" w:rsidRPr="00DA2263" w:rsidRDefault="004B36B9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E5473" w:rsidRDefault="007D109E" w:rsidP="00641A6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B31967">
              <w:rPr>
                <w:rFonts w:ascii="Times New Roman" w:hAnsi="Times New Roman"/>
                <w:b/>
              </w:rPr>
              <w:t>5</w:t>
            </w:r>
            <w:r w:rsidR="00641A66" w:rsidRPr="00B31967">
              <w:rPr>
                <w:rFonts w:ascii="Times New Roman" w:hAnsi="Times New Roman"/>
                <w:b/>
              </w:rPr>
              <w:t>285</w:t>
            </w:r>
            <w:r w:rsidRPr="00B31967">
              <w:rPr>
                <w:rFonts w:ascii="Times New Roman" w:hAnsi="Times New Roman"/>
                <w:b/>
              </w:rPr>
              <w:t>,</w:t>
            </w:r>
            <w:r w:rsidR="00641A66" w:rsidRPr="00B3196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6B9" w:rsidRPr="008E5473" w:rsidRDefault="008E5473" w:rsidP="004B36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2106,8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6B9" w:rsidRPr="008E5473" w:rsidRDefault="008E5473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232</w:t>
            </w:r>
            <w:r w:rsidR="000A2702" w:rsidRPr="008E5473">
              <w:rPr>
                <w:rFonts w:ascii="Times New Roman" w:hAnsi="Times New Roman"/>
                <w:b/>
              </w:rPr>
              <w:t>3,</w:t>
            </w:r>
            <w:r w:rsidRPr="008E5473">
              <w:rPr>
                <w:rFonts w:ascii="Times New Roman" w:hAnsi="Times New Roman"/>
                <w:b/>
              </w:rPr>
              <w:t>2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95AFC">
              <w:rPr>
                <w:rFonts w:ascii="Times New Roman" w:hAnsi="Times New Roman"/>
              </w:rPr>
              <w:t>оммунальное хозяйство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5D78DE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5D78DE" w:rsidRDefault="00435431" w:rsidP="00042AFF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5D78DE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DA2263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6D7A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3E3ACC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6D7A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6D7A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95AFC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19 000 00000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DA2263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Подпрограмма «Ре</w:t>
            </w:r>
            <w:r>
              <w:rPr>
                <w:rFonts w:ascii="Times New Roman" w:hAnsi="Times New Roman"/>
              </w:rPr>
              <w:t xml:space="preserve">конструкция, ремонт сетей и </w:t>
            </w:r>
            <w:r w:rsidRPr="00195AFC">
              <w:rPr>
                <w:rFonts w:ascii="Times New Roman" w:hAnsi="Times New Roman"/>
              </w:rPr>
              <w:t xml:space="preserve"> объектов водоснабжения»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95AFC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D712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DA2263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910D3E" w:rsidRDefault="00435431" w:rsidP="002B2B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2F3D59" w:rsidRDefault="00435431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F3D59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95AFC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95AFC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95AFC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435431" w:rsidRPr="00AF17C0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910D3E" w:rsidRDefault="00435431" w:rsidP="002B2B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2F3D59" w:rsidRDefault="00435431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F3D59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114B85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14B85" w:rsidRDefault="00435431" w:rsidP="00042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114B85" w:rsidRDefault="00435431" w:rsidP="002B2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14B8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14B85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</w:t>
            </w:r>
            <w:r w:rsidRPr="00114B85">
              <w:rPr>
                <w:rFonts w:ascii="Times New Roman" w:hAnsi="Times New Roman"/>
              </w:rPr>
              <w:t>500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AF17C0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F17C0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AF17C0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F17C0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5D78DE" w:rsidRPr="008917B4" w:rsidTr="00435431">
        <w:trPr>
          <w:cantSplit/>
          <w:trHeight w:val="445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5D78DE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5D78DE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5D78DE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0A2702" w:rsidRDefault="00641A66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5240,4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0A2702" w:rsidRDefault="008E547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0A2702" w:rsidRDefault="008E547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2278,2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41A66" w:rsidP="00704E1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5240,4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2278,2</w:t>
            </w:r>
          </w:p>
        </w:tc>
      </w:tr>
      <w:tr w:rsidR="00AF6D7A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«Развитие сети уличного освещения»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0A2702" w:rsidRDefault="00AF6D7A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E3ACC">
              <w:rPr>
                <w:rFonts w:ascii="Times New Roman" w:hAnsi="Times New Roman"/>
              </w:rPr>
              <w:t>522,5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0A2702" w:rsidRDefault="00AF6D7A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532,7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0A2702" w:rsidRDefault="00AF6D7A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541,0</w:t>
            </w:r>
          </w:p>
        </w:tc>
      </w:tr>
      <w:tr w:rsidR="00FC35A9" w:rsidRPr="008917B4" w:rsidTr="004770A2">
        <w:trPr>
          <w:cantSplit/>
          <w:trHeight w:val="99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541,0</w:t>
            </w:r>
          </w:p>
        </w:tc>
      </w:tr>
      <w:tr w:rsidR="004770A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A2" w:rsidRPr="0061740B" w:rsidRDefault="004770A2" w:rsidP="00B319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61740B">
              <w:rPr>
                <w:rFonts w:ascii="Times New Roman" w:hAnsi="Times New Roman" w:cs="Times New Roman"/>
              </w:rPr>
              <w:t>асходы на  компенсацию дополнительных расходов</w:t>
            </w:r>
            <w:proofErr w:type="gramStart"/>
            <w:r w:rsidRPr="0061740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1740B">
              <w:rPr>
                <w:rFonts w:ascii="Times New Roman" w:hAnsi="Times New Roman" w:cs="Times New Roman"/>
              </w:rPr>
              <w:t xml:space="preserve"> возникших в результате решений ,принятых органами власти другого уровня,  за счет средств областного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B4">
              <w:rPr>
                <w:rFonts w:ascii="Times New Roman" w:hAnsi="Times New Roman"/>
              </w:rPr>
              <w:t>(Закупка товаров работ и услуг для муниципальных нужд) (средства местного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A2" w:rsidRPr="008917B4" w:rsidRDefault="004770A2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0A2" w:rsidRPr="008917B4" w:rsidRDefault="004770A2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0A2" w:rsidRPr="008917B4" w:rsidRDefault="004770A2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0A2" w:rsidRPr="008917B4" w:rsidRDefault="004770A2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10</w:t>
            </w:r>
            <w:r w:rsidRPr="008917B4">
              <w:rPr>
                <w:rFonts w:ascii="Times New Roman" w:hAnsi="Times New Roman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0A2" w:rsidRPr="008917B4" w:rsidRDefault="004770A2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A2" w:rsidRDefault="004770A2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70A2" w:rsidRDefault="004770A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70A2" w:rsidRDefault="004770A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местного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19 2 01 90670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770A2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425,3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AF6D7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</w:tr>
      <w:tr w:rsidR="00FC35A9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8917B4">
              <w:rPr>
                <w:rFonts w:ascii="Times New Roman" w:hAnsi="Times New Roman"/>
              </w:rPr>
              <w:t xml:space="preserve"> бюджета</w:t>
            </w:r>
            <w:proofErr w:type="gramStart"/>
            <w:r w:rsidRPr="008917B4">
              <w:rPr>
                <w:rFonts w:ascii="Times New Roman" w:hAnsi="Times New Roman"/>
              </w:rPr>
              <w:t>)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офинансирование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435431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0046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</w:tr>
      <w:tr w:rsidR="00B373E2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8917B4" w:rsidRDefault="00B373E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8917B4" w:rsidRDefault="00B373E2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73E2" w:rsidRPr="008917B4" w:rsidRDefault="00B373E2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0A2702" w:rsidRDefault="00042AFF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0046D">
              <w:rPr>
                <w:rFonts w:ascii="Times New Roman" w:hAnsi="Times New Roman"/>
              </w:rPr>
              <w:t>55</w:t>
            </w:r>
            <w:r w:rsidR="00E173E7" w:rsidRPr="00D0046D">
              <w:rPr>
                <w:rFonts w:ascii="Times New Roman" w:hAnsi="Times New Roman"/>
              </w:rPr>
              <w:t>6</w:t>
            </w:r>
            <w:r w:rsidR="00B373E2" w:rsidRPr="00D0046D">
              <w:rPr>
                <w:rFonts w:ascii="Times New Roman" w:hAnsi="Times New Roman"/>
              </w:rPr>
              <w:t>,</w:t>
            </w:r>
            <w:r w:rsidR="00E173E7" w:rsidRPr="00D0046D">
              <w:rPr>
                <w:rFonts w:ascii="Times New Roman" w:hAnsi="Times New Roman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3E2" w:rsidRPr="000A2702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73E2" w:rsidRPr="000A2702" w:rsidRDefault="008E5473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792,2</w:t>
            </w:r>
          </w:p>
        </w:tc>
      </w:tr>
      <w:tr w:rsidR="001A46C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1A46C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1A46C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46C1" w:rsidRPr="008917B4" w:rsidRDefault="001A46C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042AFF" w:rsidP="00E173E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E173E7">
              <w:rPr>
                <w:rFonts w:ascii="Times New Roman" w:hAnsi="Times New Roman"/>
              </w:rPr>
              <w:t>6</w:t>
            </w:r>
            <w:r w:rsidR="00B373E2">
              <w:rPr>
                <w:rFonts w:ascii="Times New Roman" w:hAnsi="Times New Roman"/>
              </w:rPr>
              <w:t>,</w:t>
            </w:r>
            <w:r w:rsidR="00E173E7">
              <w:rPr>
                <w:rFonts w:ascii="Times New Roman" w:hAnsi="Times New Roman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6C1" w:rsidRPr="008917B4" w:rsidRDefault="008E5473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="00B373E2">
              <w:rPr>
                <w:rFonts w:ascii="Times New Roman" w:hAnsi="Times New Roman"/>
              </w:rPr>
              <w:t>9,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6C1" w:rsidRPr="008917B4" w:rsidRDefault="008E5473" w:rsidP="008E547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="00B373E2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435431" w:rsidRPr="008917B4" w:rsidTr="00435431">
        <w:trPr>
          <w:cantSplit/>
          <w:trHeight w:val="367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Default="00042AFF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35431"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19 3 01 90800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E173E7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8F129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8E547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242,2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007EA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E3ACC">
              <w:rPr>
                <w:rFonts w:ascii="Times New Roman" w:hAnsi="Times New Roman"/>
              </w:rPr>
              <w:t>1</w:t>
            </w:r>
            <w:r w:rsidR="00007EA7" w:rsidRPr="003E3ACC">
              <w:rPr>
                <w:rFonts w:ascii="Times New Roman" w:hAnsi="Times New Roman"/>
              </w:rPr>
              <w:t>2</w:t>
            </w:r>
            <w:r w:rsidRPr="003E3ACC">
              <w:rPr>
                <w:rFonts w:ascii="Times New Roman" w:hAnsi="Times New Roman"/>
              </w:rPr>
              <w:t>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Основное мероприятие «Мероприятия по обеспечению сохранности и ремонту </w:t>
            </w:r>
            <w:proofErr w:type="gramStart"/>
            <w:r w:rsidRPr="008917B4">
              <w:rPr>
                <w:rFonts w:ascii="Times New Roman" w:hAnsi="Times New Roman"/>
              </w:rPr>
              <w:t>военно-мемориальных</w:t>
            </w:r>
            <w:proofErr w:type="gramEnd"/>
            <w:r w:rsidRPr="008917B4">
              <w:rPr>
                <w:rFonts w:ascii="Times New Roman" w:hAnsi="Times New Roman"/>
              </w:rPr>
              <w:t xml:space="preserve"> объектов»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007EA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7E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обеспечению сохранности и ремонту военно-мемориальных объектов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19 4 01 90530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007EA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7EA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46C1"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46C1">
              <w:rPr>
                <w:rFonts w:ascii="Times New Roman" w:hAnsi="Times New Roman"/>
              </w:rPr>
              <w:t>0,0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«Озеленение территории поселения»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7D109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35431" w:rsidRPr="003E3ACC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25,0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7D109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35431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19 5 01 90700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7D109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A46C1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A46C1"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A46C1">
              <w:rPr>
                <w:rFonts w:ascii="Times New Roman" w:hAnsi="Times New Roman"/>
              </w:rPr>
              <w:t>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</w:t>
            </w:r>
            <w:proofErr w:type="spellStart"/>
            <w:r>
              <w:rPr>
                <w:rFonts w:ascii="Times New Roman" w:hAnsi="Times New Roman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</w:rPr>
              <w:t xml:space="preserve"> и развитие энергетики в Колыбельском сельском поселении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E3ACC"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0A2702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40,0</w:t>
            </w:r>
          </w:p>
        </w:tc>
      </w:tr>
      <w:tr w:rsidR="00435431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AD62B7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Основное мероприятие «Мероприятия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5431" w:rsidRPr="008917B4" w:rsidRDefault="00435431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431" w:rsidRPr="008917B4" w:rsidRDefault="00435431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AD62B7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Расходы по повышению энергетической эффективности и сокращению энергетических издержек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19 6 01 91220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A46C1"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46C1"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435431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A46C1">
              <w:rPr>
                <w:rFonts w:ascii="Times New Roman" w:hAnsi="Times New Roman"/>
              </w:rPr>
              <w:t>0,0</w:t>
            </w:r>
          </w:p>
        </w:tc>
      </w:tr>
      <w:tr w:rsidR="00BD45E0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 Благоустройство мест массового отдыха»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F80DF0" w:rsidRDefault="00BD45E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0A2702" w:rsidRDefault="00641A66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4016,4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0A2702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0A2702" w:rsidRDefault="00CD23D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</w:tr>
      <w:tr w:rsidR="00BD45E0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F80DF0" w:rsidRDefault="00BD45E0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641A66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4016,4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CD23D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</w:tr>
      <w:tr w:rsidR="00BD45E0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BD45E0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и обслуживание мест массового отдыха населения сельских поселений за счет средств областного бюджет</w:t>
            </w:r>
            <w:proofErr w:type="gramStart"/>
            <w:r w:rsidRPr="00BD45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2B7">
              <w:rPr>
                <w:rFonts w:ascii="Times New Roman" w:hAnsi="Times New Roman"/>
              </w:rPr>
              <w:t>(</w:t>
            </w:r>
            <w:proofErr w:type="gramEnd"/>
            <w:r w:rsidRPr="00AD62B7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435431" w:rsidRDefault="00BD45E0" w:rsidP="00BD45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</w:tr>
      <w:tr w:rsidR="003E3ACC" w:rsidRPr="0083472D" w:rsidTr="00A33E86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CC" w:rsidRPr="008917B4" w:rsidRDefault="003E3ACC" w:rsidP="003E3AC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AD62B7">
              <w:rPr>
                <w:rFonts w:ascii="Times New Roman" w:hAnsi="Times New Roman"/>
              </w:rPr>
              <w:t>(Закупка товаров работ и услуг для муниципальных нужд</w:t>
            </w:r>
            <w:proofErr w:type="gramStart"/>
            <w:r w:rsidRPr="00AD62B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CC" w:rsidRPr="008917B4" w:rsidRDefault="003E3ACC" w:rsidP="005C2C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CC" w:rsidRPr="008917B4" w:rsidRDefault="003E3ACC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ACC" w:rsidRPr="008917B4" w:rsidRDefault="003E3ACC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ACC" w:rsidRPr="00435431" w:rsidRDefault="003E3ACC" w:rsidP="005C2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ACC" w:rsidRPr="008917B4" w:rsidRDefault="003E3ACC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CC" w:rsidRDefault="007D109E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3ACC" w:rsidRDefault="003E3ACC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ACC" w:rsidRDefault="003E3ACC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D45E0" w:rsidRPr="0083472D" w:rsidTr="00A33E86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(областной бюджет)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3954F8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S8910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D45E0" w:rsidRPr="0083472D" w:rsidTr="00A33E86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обустройство зон отдыха, спортивных и детских площадок на территории поселения</w:t>
            </w:r>
            <w:proofErr w:type="gramStart"/>
            <w:r w:rsidR="003E3A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бустройство детской площадки, расположенной по адресу: с.Колыбелкаул.Садовая(территория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3954F8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3E3ACC">
              <w:rPr>
                <w:rFonts w:ascii="Times New Roman" w:hAnsi="Times New Roman"/>
              </w:rPr>
              <w:t>8910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Default="00BD45E0" w:rsidP="00A33E8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D45E0" w:rsidRPr="0083472D" w:rsidTr="00A33E86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8917B4" w:rsidRDefault="00BD45E0" w:rsidP="00A33E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5A6B69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5E0" w:rsidRPr="008917B4" w:rsidRDefault="00BD45E0" w:rsidP="00A33E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641A66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45E0" w:rsidRPr="00BD45E0" w:rsidRDefault="00BD45E0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</w:tr>
      <w:tr w:rsidR="00681204" w:rsidRPr="0083472D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F80DF0">
              <w:rPr>
                <w:rFonts w:ascii="Times New Roman" w:hAnsi="Times New Roman"/>
                <w:b/>
              </w:rPr>
              <w:t>Культура</w:t>
            </w:r>
            <w:proofErr w:type="gramStart"/>
            <w:r>
              <w:rPr>
                <w:rFonts w:ascii="Times New Roman" w:hAnsi="Times New Roman"/>
                <w:b/>
              </w:rPr>
              <w:t>,</w:t>
            </w:r>
            <w:r w:rsidRPr="00F80DF0">
              <w:rPr>
                <w:rFonts w:ascii="Times New Roman" w:hAnsi="Times New Roman"/>
                <w:b/>
              </w:rPr>
              <w:t>к</w:t>
            </w:r>
            <w:proofErr w:type="gramEnd"/>
            <w:r w:rsidRPr="00F80DF0">
              <w:rPr>
                <w:rFonts w:ascii="Times New Roman" w:hAnsi="Times New Roman"/>
                <w:b/>
              </w:rPr>
              <w:t>инематография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F80DF0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80DF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F80DF0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80DF0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F80DF0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F80DF0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D0046D">
              <w:rPr>
                <w:rFonts w:ascii="Times New Roman" w:hAnsi="Times New Roman"/>
                <w:b/>
              </w:rPr>
              <w:t>25</w:t>
            </w:r>
            <w:r w:rsidR="00D0046D" w:rsidRPr="00D0046D">
              <w:rPr>
                <w:rFonts w:ascii="Times New Roman" w:hAnsi="Times New Roman"/>
                <w:b/>
              </w:rPr>
              <w:t>70</w:t>
            </w:r>
            <w:r w:rsidRPr="00D0046D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2946,2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0046D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Муниципальная Программа «Развитие и сохранение культуры </w:t>
            </w:r>
            <w:r>
              <w:rPr>
                <w:rFonts w:ascii="Times New Roman" w:hAnsi="Times New Roman"/>
              </w:rPr>
              <w:t>Колыбельского сельского поселения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0046D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0046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0046D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BA0218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деятельности (оказания услуг) муниципальных казенных учреждений </w:t>
            </w:r>
            <w:r w:rsidR="00FC35A9" w:rsidRPr="008917B4">
              <w:rPr>
                <w:rFonts w:ascii="Times New Roman" w:hAnsi="Times New Roman"/>
              </w:rPr>
              <w:t>(расходы на оплату труда)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2374,2</w:t>
            </w:r>
          </w:p>
        </w:tc>
      </w:tr>
      <w:tr w:rsidR="00FC35A9" w:rsidRPr="008917B4" w:rsidTr="00AF6D7A">
        <w:trPr>
          <w:cantSplit/>
          <w:trHeight w:val="1484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0D0DFC" w:rsidRDefault="00D0046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</w:tc>
      </w:tr>
      <w:tr w:rsidR="00AF6D7A" w:rsidRPr="0064115A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5B7E3C" w:rsidRDefault="00AF6D7A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</w:t>
            </w:r>
            <w:r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8917B4" w:rsidRDefault="00AF6D7A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8917B4" w:rsidRDefault="00AF6D7A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6D7A" w:rsidRPr="008917B4" w:rsidRDefault="00AF6D7A" w:rsidP="002B2B3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AF6D7A" w:rsidRDefault="00AF6D7A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6D7A" w:rsidRPr="00AF6D7A" w:rsidRDefault="00AF6D7A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D7A" w:rsidRPr="00AF6D7A" w:rsidRDefault="00AF6D7A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</w:tr>
      <w:tr w:rsidR="00681204" w:rsidRPr="0064115A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5B7E3C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5B7E3C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5B7E3C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5B7E3C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5C2C07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E5473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Подпрограмма «Обеспечение условий для развития на территории поселения физической культуры и массового спорта»</w:t>
            </w:r>
            <w:proofErr w:type="gramEnd"/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681204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«Мероприятия в области </w:t>
            </w:r>
            <w:proofErr w:type="gramStart"/>
            <w:r w:rsidRPr="008917B4">
              <w:rPr>
                <w:rFonts w:ascii="Times New Roman" w:hAnsi="Times New Roman"/>
              </w:rPr>
              <w:t>физической</w:t>
            </w:r>
            <w:proofErr w:type="gramEnd"/>
            <w:r w:rsidRPr="008917B4">
              <w:rPr>
                <w:rFonts w:ascii="Times New Roman" w:hAnsi="Times New Roman"/>
              </w:rPr>
              <w:t xml:space="preserve"> культуры и спорта»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1204" w:rsidRPr="008917B4" w:rsidRDefault="00681204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204" w:rsidRPr="008917B4" w:rsidRDefault="00681204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16 6 01 90410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68120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5D78DE" w:rsidRPr="000D0DFC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</w:rPr>
              <w:t>(муниципального)</w:t>
            </w:r>
            <w:r w:rsidRPr="005B7E3C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5B7E3C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5B7E3C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5B7E3C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5B7E3C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E5473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5C2C07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E5473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8DE" w:rsidRPr="008E5473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Муниципальная программа «Муниципальное управление и гражданское общество»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5D78DE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 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16 4 02 00000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78DE" w:rsidRPr="008917B4" w:rsidRDefault="005D78DE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78DE" w:rsidRPr="008917B4" w:rsidRDefault="005D78DE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FC35A9" w:rsidRPr="008917B4" w:rsidTr="009E1ED4">
        <w:trPr>
          <w:cantSplit/>
          <w:trHeight w:val="2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Процентные платежи по муниципальному долгу поселения (Обслуживание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914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16 4 02 97880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FC35A9" w:rsidP="00D712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700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5A9" w:rsidRPr="008917B4" w:rsidRDefault="005D78D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35A9" w:rsidRPr="008917B4" w:rsidRDefault="005D78D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5A9" w:rsidRPr="008917B4" w:rsidRDefault="005D78D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:rsidR="005D78DE" w:rsidRDefault="005D78DE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F540CC" w:rsidRDefault="00F540CC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641A66" w:rsidRDefault="00641A66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Приложение №4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 xml:space="preserve">к Решению Совета народных депутатов 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F45D6C" w:rsidRPr="00247F92" w:rsidRDefault="00F45D6C" w:rsidP="00F45D6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>от 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 xml:space="preserve"> мая  2025 г.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215</w:t>
      </w:r>
    </w:p>
    <w:p w:rsidR="00407A1A" w:rsidRPr="00247F92" w:rsidRDefault="00407A1A" w:rsidP="00407A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73DFC" w:rsidRPr="00D73DFC" w:rsidRDefault="00D73DFC" w:rsidP="00D73DF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73DFC" w:rsidRDefault="00D73DFC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4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9E1ED4" w:rsidRDefault="009E1ED4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FA0" w:rsidRDefault="009F2FA0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427" w:type="pct"/>
        <w:jc w:val="center"/>
        <w:tblInd w:w="-601" w:type="dxa"/>
        <w:tblLook w:val="04A0" w:firstRow="1" w:lastRow="0" w:firstColumn="1" w:lastColumn="0" w:noHBand="0" w:noVBand="1"/>
      </w:tblPr>
      <w:tblGrid>
        <w:gridCol w:w="10851"/>
      </w:tblGrid>
      <w:tr w:rsidR="004B198B" w:rsidRPr="009C4BC7" w:rsidTr="005C2C07">
        <w:trPr>
          <w:cantSplit/>
          <w:trHeight w:val="20"/>
          <w:jc w:val="center"/>
        </w:trPr>
        <w:tc>
          <w:tcPr>
            <w:tcW w:w="5000" w:type="pct"/>
            <w:noWrap/>
            <w:vAlign w:val="bottom"/>
            <w:hideMark/>
          </w:tcPr>
          <w:p w:rsidR="004B198B" w:rsidRPr="009C4BC7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 по разделам, подразделам,</w:t>
            </w:r>
          </w:p>
          <w:p w:rsidR="009E1ED4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>целевым статьям (муниципальным программам</w:t>
            </w:r>
            <w:proofErr w:type="gramStart"/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 )</w:t>
            </w:r>
            <w:proofErr w:type="gramEnd"/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, группам видов расходов </w:t>
            </w:r>
            <w:r w:rsidR="009E1ED4">
              <w:rPr>
                <w:rFonts w:ascii="Times New Roman" w:eastAsia="Times New Roman" w:hAnsi="Times New Roman" w:cs="Times New Roman"/>
                <w:b/>
                <w:bCs/>
              </w:rPr>
              <w:t xml:space="preserve">классификации </w:t>
            </w:r>
          </w:p>
          <w:p w:rsidR="004B198B" w:rsidRPr="009C4BC7" w:rsidRDefault="009E1ED4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расходов </w:t>
            </w:r>
            <w:r w:rsidR="004B198B" w:rsidRPr="009C4BC7">
              <w:rPr>
                <w:rFonts w:ascii="Times New Roman" w:eastAsia="Times New Roman" w:hAnsi="Times New Roman" w:cs="Times New Roman"/>
                <w:b/>
                <w:bCs/>
              </w:rPr>
              <w:t>бюджета</w:t>
            </w: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 Колыбельского сельского поселения</w:t>
            </w:r>
          </w:p>
        </w:tc>
      </w:tr>
      <w:tr w:rsidR="004B198B" w:rsidRPr="009C4BC7" w:rsidTr="005C2C07">
        <w:trPr>
          <w:cantSplit/>
          <w:trHeight w:val="20"/>
          <w:jc w:val="center"/>
        </w:trPr>
        <w:tc>
          <w:tcPr>
            <w:tcW w:w="5000" w:type="pct"/>
            <w:noWrap/>
            <w:vAlign w:val="bottom"/>
            <w:hideMark/>
          </w:tcPr>
          <w:p w:rsidR="004B198B" w:rsidRPr="009C4BC7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B198B" w:rsidRPr="009C4BC7" w:rsidTr="005C2C07">
        <w:trPr>
          <w:cantSplit/>
          <w:trHeight w:val="20"/>
          <w:jc w:val="center"/>
        </w:trPr>
        <w:tc>
          <w:tcPr>
            <w:tcW w:w="5000" w:type="pct"/>
            <w:noWrap/>
            <w:vAlign w:val="bottom"/>
          </w:tcPr>
          <w:p w:rsidR="00BF6318" w:rsidRDefault="004B198B" w:rsidP="004B198B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4BC7">
              <w:rPr>
                <w:rFonts w:ascii="Times New Roman" w:eastAsia="Times New Roman" w:hAnsi="Times New Roman" w:cs="Times New Roman"/>
                <w:b/>
                <w:bCs/>
              </w:rPr>
              <w:t xml:space="preserve">Лискинского муниципального района Воронежской области </w:t>
            </w:r>
          </w:p>
          <w:p w:rsidR="00BF6318" w:rsidRPr="00DE79D2" w:rsidRDefault="00310E00" w:rsidP="00BF6318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 2025 год и на плановый период 2026 и 2027 годов  </w:t>
            </w:r>
          </w:p>
          <w:p w:rsidR="004B198B" w:rsidRPr="009C4BC7" w:rsidRDefault="004B198B" w:rsidP="00BF6318">
            <w:pPr>
              <w:ind w:left="-796" w:hanging="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BA0218" w:rsidRDefault="00BA0218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4876" w:type="pct"/>
        <w:tblLayout w:type="fixed"/>
        <w:tblLook w:val="04A0" w:firstRow="1" w:lastRow="0" w:firstColumn="1" w:lastColumn="0" w:noHBand="0" w:noVBand="1"/>
      </w:tblPr>
      <w:tblGrid>
        <w:gridCol w:w="3086"/>
        <w:gridCol w:w="593"/>
        <w:gridCol w:w="593"/>
        <w:gridCol w:w="1511"/>
        <w:gridCol w:w="593"/>
        <w:gridCol w:w="1084"/>
        <w:gridCol w:w="1146"/>
        <w:gridCol w:w="1143"/>
      </w:tblGrid>
      <w:tr w:rsidR="00B31967" w:rsidRPr="008917B4" w:rsidTr="00B31967">
        <w:trPr>
          <w:cantSplit/>
          <w:trHeight w:val="646"/>
          <w:tblHeader/>
        </w:trPr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8917B4">
              <w:rPr>
                <w:rFonts w:ascii="Times New Roman" w:hAnsi="Times New Roman"/>
              </w:rPr>
              <w:t>Рз</w:t>
            </w:r>
            <w:proofErr w:type="spellEnd"/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917B4">
              <w:rPr>
                <w:rFonts w:ascii="Times New Roman" w:hAnsi="Times New Roman"/>
              </w:rPr>
              <w:t>Пр</w:t>
            </w:r>
            <w:proofErr w:type="spellEnd"/>
            <w:proofErr w:type="gramEnd"/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ЦСР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ВР</w:t>
            </w:r>
          </w:p>
        </w:tc>
        <w:tc>
          <w:tcPr>
            <w:tcW w:w="17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Сумма</w:t>
            </w:r>
            <w:r>
              <w:rPr>
                <w:rFonts w:ascii="Times New Roman" w:hAnsi="Times New Roman"/>
              </w:rPr>
              <w:t xml:space="preserve"> (тыс. рублей)</w:t>
            </w:r>
          </w:p>
        </w:tc>
      </w:tr>
      <w:tr w:rsidR="00B31967" w:rsidRPr="008917B4" w:rsidTr="00B31967">
        <w:trPr>
          <w:cantSplit/>
          <w:trHeight w:val="716"/>
          <w:tblHeader/>
        </w:trPr>
        <w:tc>
          <w:tcPr>
            <w:tcW w:w="1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967" w:rsidRPr="008917B4" w:rsidRDefault="00B31967" w:rsidP="00B31967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B31967" w:rsidRPr="008917B4" w:rsidRDefault="00B31967" w:rsidP="00B3196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год</w:t>
            </w:r>
          </w:p>
        </w:tc>
      </w:tr>
      <w:tr w:rsidR="00B31967" w:rsidRPr="005B7E3C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B7E3C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A6E7B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21543,6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26730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14336,6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15321,5</w:t>
            </w:r>
          </w:p>
        </w:tc>
      </w:tr>
      <w:tr w:rsidR="00B31967" w:rsidRPr="005B7E3C" w:rsidTr="00B31967">
        <w:trPr>
          <w:cantSplit/>
          <w:trHeight w:val="61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B31967">
              <w:rPr>
                <w:rFonts w:ascii="Times New Roman" w:hAnsi="Times New Roman"/>
                <w:b/>
              </w:rPr>
              <w:t>7427,9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6820,4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6984,4</w:t>
            </w:r>
          </w:p>
        </w:tc>
      </w:tr>
      <w:tr w:rsidR="00B31967" w:rsidRPr="008917B4" w:rsidTr="00B31967">
        <w:trPr>
          <w:cantSplit/>
          <w:trHeight w:val="31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11A1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11A1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E173E7">
              <w:rPr>
                <w:rFonts w:ascii="Times New Roman" w:hAnsi="Times New Roman"/>
                <w:b/>
              </w:rPr>
              <w:t>1602,3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1563,4</w:t>
            </w:r>
          </w:p>
        </w:tc>
      </w:tr>
      <w:tr w:rsidR="00B31967" w:rsidRPr="008917B4" w:rsidTr="00B31967">
        <w:trPr>
          <w:cantSplit/>
          <w:trHeight w:val="74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B31967" w:rsidRPr="008917B4" w:rsidTr="00B31967">
        <w:trPr>
          <w:cantSplit/>
          <w:trHeight w:val="74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«Функционирование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B31967" w:rsidRPr="008917B4" w:rsidTr="00B31967">
        <w:trPr>
          <w:cantSplit/>
          <w:trHeight w:val="74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«Расходы на обеспечение функций высшего должностного лица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(выборные)»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B31967" w:rsidRPr="008917B4" w:rsidTr="00B31967">
        <w:trPr>
          <w:cantSplit/>
          <w:trHeight w:val="178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функционирования высшего должностного лица местной администрации (расходы на выплаты персоналу в целях обеспечения выполнения функций органами местных администраций)</w:t>
            </w:r>
            <w:proofErr w:type="gram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1602,3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1563,4</w:t>
            </w:r>
          </w:p>
        </w:tc>
      </w:tr>
      <w:tr w:rsidR="00B31967" w:rsidRPr="008917B4" w:rsidTr="00B31967">
        <w:trPr>
          <w:cantSplit/>
          <w:trHeight w:val="618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Функционирование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11A1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11A1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11A1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1856,0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1474,2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1527,0</w:t>
            </w:r>
          </w:p>
        </w:tc>
      </w:tr>
      <w:tr w:rsidR="00B31967" w:rsidRPr="008917B4" w:rsidTr="00B31967">
        <w:trPr>
          <w:cantSplit/>
          <w:trHeight w:val="83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1856,0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1527,0</w:t>
            </w:r>
          </w:p>
        </w:tc>
      </w:tr>
      <w:tr w:rsidR="00B31967" w:rsidRPr="008311B0" w:rsidTr="00B31967">
        <w:trPr>
          <w:cantSplit/>
          <w:trHeight w:val="83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«Управление в сфере функций органов местной администрации»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311B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B31967" w:rsidRPr="008917B4" w:rsidTr="00B31967">
        <w:trPr>
          <w:cantSplit/>
          <w:trHeight w:val="83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1382,0</w:t>
            </w:r>
          </w:p>
        </w:tc>
      </w:tr>
      <w:tr w:rsidR="00B31967" w:rsidRPr="008917B4" w:rsidTr="00B31967">
        <w:trPr>
          <w:cantSplit/>
          <w:trHeight w:val="179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  <w:proofErr w:type="gram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603,0</w:t>
            </w:r>
          </w:p>
        </w:tc>
      </w:tr>
      <w:tr w:rsidR="00B31967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обеспечение функций органов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8917B4">
              <w:rPr>
                <w:rFonts w:ascii="Times New Roman" w:hAnsi="Times New Roman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16 2 01 92010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осуществление части полномочий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16 4 03 98500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500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80" w:after="0"/>
              <w:rPr>
                <w:rFonts w:ascii="Times New Roman" w:hAnsi="Times New Roman" w:cs="Times New Roman"/>
                <w:b/>
                <w:bCs/>
              </w:rPr>
            </w:pPr>
            <w:r w:rsidRPr="003C75AC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C2C07" w:rsidRDefault="00B31967" w:rsidP="00B31967">
            <w:pPr>
              <w:spacing w:before="60" w:after="0"/>
              <w:ind w:left="-180" w:firstLine="180"/>
              <w:jc w:val="center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C2C07" w:rsidRDefault="00B31967" w:rsidP="00B31967">
            <w:pPr>
              <w:spacing w:before="60" w:after="0"/>
              <w:jc w:val="center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C2C07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C2C07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C2C07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  <w:b/>
              </w:rPr>
            </w:pPr>
            <w:r w:rsidRPr="005C2C07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80" w:after="0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Непрограммные расходы органов местного самоуправления Лискинского муниципального района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ind w:left="-88" w:firstLine="88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99 0 00 00000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8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</w:t>
            </w:r>
            <w:r w:rsidRPr="003C75AC">
              <w:rPr>
                <w:rFonts w:ascii="Times New Roman" w:hAnsi="Times New Roman" w:cs="Times New Roman"/>
              </w:rPr>
              <w:t xml:space="preserve">программные средства органов местного самоуправления. Мероприятия по обеспечению деятельности избирательных комиссий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99 1 00 00000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8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3C75AC">
              <w:rPr>
                <w:rFonts w:ascii="Times New Roman" w:hAnsi="Times New Roman" w:cs="Times New Roman"/>
              </w:rPr>
              <w:t>программные расходы органов местного самоуправления. Расходы на обеспечение деятельности избирательных комиссий 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99 1 01 92070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C75AC" w:rsidRDefault="00B31967" w:rsidP="00B31967">
            <w:pPr>
              <w:spacing w:before="60" w:after="0"/>
              <w:jc w:val="right"/>
              <w:rPr>
                <w:rFonts w:ascii="Times New Roman" w:hAnsi="Times New Roman" w:cs="Times New Roman"/>
              </w:rPr>
            </w:pPr>
            <w:r w:rsidRPr="003C75AC">
              <w:rPr>
                <w:rFonts w:ascii="Times New Roman" w:hAnsi="Times New Roman" w:cs="Times New Roman"/>
              </w:rPr>
              <w:t>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311B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311B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311B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007EA7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«Резервный фонд администрации Колыбельского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Резервный фонд </w:t>
            </w:r>
            <w:proofErr w:type="gramStart"/>
            <w:r w:rsidRPr="008917B4">
              <w:rPr>
                <w:rFonts w:ascii="Times New Roman" w:hAnsi="Times New Roman"/>
              </w:rPr>
              <w:t>местной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администрации 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16 4 01 90570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56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7E3C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95277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95277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9527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E173E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E173E7">
              <w:rPr>
                <w:rFonts w:ascii="Times New Roman" w:hAnsi="Times New Roman"/>
                <w:b/>
              </w:rPr>
              <w:t>3917,1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3842,0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E236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9E2364">
              <w:rPr>
                <w:rFonts w:ascii="Times New Roman" w:hAnsi="Times New Roman"/>
                <w:b/>
              </w:rPr>
              <w:t>3893,0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3917,1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3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3917,1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3893,0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3797,1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3773,0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3368,0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подведомственных учреждени</w:t>
            </w:r>
            <w:proofErr w:type="gramStart"/>
            <w:r w:rsidRPr="008917B4">
              <w:rPr>
                <w:rFonts w:ascii="Times New Roman" w:hAnsi="Times New Roman"/>
              </w:rPr>
              <w:t>й(</w:t>
            </w:r>
            <w:proofErr w:type="gramEnd"/>
            <w:r w:rsidRPr="008917B4">
              <w:rPr>
                <w:rFonts w:ascii="Times New Roman" w:hAnsi="Times New Roman"/>
              </w:rPr>
              <w:t>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16 3 01 00590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B31967" w:rsidRPr="008917B4" w:rsidTr="00B31967">
        <w:trPr>
          <w:cantSplit/>
          <w:trHeight w:val="56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Выполнение других расходных обязательст</w:t>
            </w:r>
            <w:proofErr w:type="gramStart"/>
            <w:r w:rsidRPr="008917B4">
              <w:rPr>
                <w:rFonts w:ascii="Times New Roman" w:hAnsi="Times New Roman"/>
              </w:rPr>
              <w:t>в(</w:t>
            </w:r>
            <w:proofErr w:type="gramEnd"/>
            <w:r w:rsidRPr="008917B4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16 3 02 90200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B31967" w:rsidRPr="005E7841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F3F9B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9F3F9B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9F3F9B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9F3F9B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9F3F9B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5C2C07">
              <w:rPr>
                <w:rFonts w:ascii="Times New Roman" w:hAnsi="Times New Roman"/>
                <w:b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184,1</w:t>
            </w:r>
          </w:p>
        </w:tc>
      </w:tr>
      <w:tr w:rsidR="00B31967" w:rsidRPr="008917B4" w:rsidTr="00B31967">
        <w:trPr>
          <w:cantSplit/>
          <w:trHeight w:val="52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184,1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16 8 01 51180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16 801 51180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</w:tr>
      <w:tr w:rsidR="00B31967" w:rsidRPr="009F3F9B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F3F9B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9F3F9B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9F3F9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9F3F9B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9F3F9B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9F3F9B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D0046D">
              <w:rPr>
                <w:rFonts w:ascii="Times New Roman" w:hAnsi="Times New Roman"/>
                <w:b/>
              </w:rPr>
              <w:t>335,5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130,0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8917B4">
              <w:rPr>
                <w:rFonts w:ascii="Times New Roman" w:hAnsi="Times New Roman"/>
              </w:rPr>
              <w:t>ражданская оборона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119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119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1191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887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16 5 01 91430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B31967" w:rsidRPr="008917B4" w:rsidTr="00B31967">
        <w:trPr>
          <w:cantSplit/>
          <w:trHeight w:val="77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B31967" w:rsidRPr="008917B4" w:rsidTr="00B31967">
        <w:trPr>
          <w:cantSplit/>
          <w:trHeight w:val="1310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B31967" w:rsidRPr="008917B4" w:rsidTr="00B31967">
        <w:trPr>
          <w:cantSplit/>
          <w:trHeight w:val="95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Основное мероприятие «Мероприятия по обеспечению первичных мер пожарной безопасности»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B31967" w:rsidRPr="008917B4" w:rsidTr="00B31967">
        <w:trPr>
          <w:cantSplit/>
          <w:trHeight w:val="896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обеспечению первичных мер пожарной безопасности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16 5 02 91430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</w:tr>
      <w:tr w:rsidR="00B31967" w:rsidRPr="00DA2263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DA2263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B31967">
              <w:rPr>
                <w:rFonts w:ascii="Times New Roman" w:hAnsi="Times New Roman"/>
                <w:b/>
              </w:rPr>
              <w:t>5390,2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1996,0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2382,0</w:t>
            </w:r>
          </w:p>
        </w:tc>
      </w:tr>
      <w:tr w:rsidR="00B31967" w:rsidRPr="008917B4" w:rsidTr="00B31967">
        <w:trPr>
          <w:cantSplit/>
          <w:trHeight w:val="50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F129B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9</w:t>
            </w:r>
            <w:r w:rsidRPr="008F129B">
              <w:rPr>
                <w:rFonts w:ascii="Times New Roman" w:hAnsi="Times New Roman"/>
                <w:b/>
              </w:rPr>
              <w:t>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F129B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F129B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F129B">
              <w:rPr>
                <w:rFonts w:ascii="Times New Roman" w:hAnsi="Times New Roman"/>
                <w:b/>
              </w:rPr>
              <w:t>2016,0</w:t>
            </w:r>
          </w:p>
        </w:tc>
      </w:tr>
      <w:tr w:rsidR="00B31967" w:rsidRPr="008917B4" w:rsidTr="00B31967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161C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61C3">
              <w:rPr>
                <w:rFonts w:ascii="Times New Roman" w:hAnsi="Times New Roman"/>
                <w:color w:val="000000"/>
              </w:rPr>
              <w:t>Муниципальная Программа «Развитие  транспортной системы»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r w:rsidRPr="008917B4">
              <w:rPr>
                <w:rFonts w:ascii="Times New Roman" w:hAnsi="Times New Roman"/>
              </w:rPr>
              <w:t>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B31967" w:rsidRPr="008917B4" w:rsidTr="00B31967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12D46">
              <w:rPr>
                <w:rFonts w:ascii="Times New Roman" w:hAnsi="Times New Roman"/>
                <w:color w:val="000000"/>
              </w:rPr>
              <w:lastRenderedPageBreak/>
              <w:t xml:space="preserve">Подпрограмма «Капитальный ремонт и  ремонт автомобильных дорог общего пользования местного значения на территории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A12D46">
              <w:rPr>
                <w:rFonts w:ascii="Times New Roman" w:hAnsi="Times New Roman"/>
                <w:color w:val="000000"/>
              </w:rPr>
              <w:t xml:space="preserve">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24 2 </w:t>
            </w:r>
            <w:r w:rsidRPr="008917B4">
              <w:rPr>
                <w:rFonts w:ascii="Times New Roman" w:hAnsi="Times New Roman"/>
              </w:rPr>
              <w:t>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B31967" w:rsidRPr="008917B4" w:rsidTr="00B31967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50EE">
              <w:rPr>
                <w:rFonts w:ascii="Times New Roman" w:hAnsi="Times New Roman"/>
                <w:color w:val="000000"/>
              </w:rPr>
              <w:t>Основное мероприятие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8917B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4976,6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B31967" w:rsidRPr="008917B4" w:rsidTr="00B31967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437F5F" w:rsidRDefault="00B31967" w:rsidP="00B31967">
            <w:pPr>
              <w:spacing w:before="6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8917B4">
              <w:rPr>
                <w:rFonts w:ascii="Times New Roman" w:hAnsi="Times New Roman"/>
              </w:rPr>
              <w:t xml:space="preserve"> 81290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2016,0</w:t>
            </w:r>
          </w:p>
        </w:tc>
      </w:tr>
      <w:tr w:rsidR="00B31967" w:rsidRPr="008917B4" w:rsidTr="00B31967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областного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02651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1967" w:rsidRPr="008917B4" w:rsidTr="00B31967">
        <w:trPr>
          <w:cantSplit/>
          <w:trHeight w:val="52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before="6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Мероприятия по капитальному</w:t>
            </w:r>
            <w:r w:rsidRPr="00C008C9">
              <w:rPr>
                <w:rFonts w:ascii="Times New Roman" w:hAnsi="Times New Roman"/>
                <w:bCs/>
              </w:rPr>
              <w:t xml:space="preserve"> ремонт</w:t>
            </w:r>
            <w:r>
              <w:rPr>
                <w:rFonts w:ascii="Times New Roman" w:hAnsi="Times New Roman"/>
                <w:bCs/>
              </w:rPr>
              <w:t>у</w:t>
            </w:r>
            <w:r w:rsidRPr="00C008C9">
              <w:rPr>
                <w:rFonts w:ascii="Times New Roman" w:hAnsi="Times New Roman"/>
                <w:bCs/>
              </w:rPr>
              <w:t xml:space="preserve">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bCs/>
              </w:rPr>
              <w:t>Колыбельского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</w:t>
            </w:r>
            <w:proofErr w:type="gramStart"/>
            <w:r w:rsidRPr="00C008C9">
              <w:rPr>
                <w:rFonts w:ascii="Times New Roman" w:hAnsi="Times New Roman"/>
                <w:bCs/>
              </w:rPr>
              <w:t>я</w:t>
            </w:r>
            <w:r w:rsidRPr="00437F5F">
              <w:rPr>
                <w:rFonts w:ascii="Times New Roman" w:hAnsi="Times New Roman"/>
              </w:rPr>
              <w:t>(</w:t>
            </w:r>
            <w:proofErr w:type="gramEnd"/>
            <w:r w:rsidRPr="00437F5F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>
              <w:rPr>
                <w:rFonts w:ascii="Times New Roman" w:hAnsi="Times New Roman"/>
                <w:lang w:val="en-US"/>
              </w:rPr>
              <w:t>S8850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93F4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413,6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416,0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366,0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E93F4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Подпрограмма</w:t>
            </w:r>
            <w:r w:rsidRPr="008917B4">
              <w:rPr>
                <w:rFonts w:ascii="Times New Roman" w:hAnsi="Times New Roman"/>
              </w:rPr>
              <w:t xml:space="preserve"> «Использование и охрана земель на территории Колыбельского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8917B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05 1 01 90390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B31967" w:rsidRPr="00F33BF5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959" w:right="-153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F33BF5" w:rsidRDefault="00B31967" w:rsidP="00B31967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F33BF5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959" w:right="-153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E93F44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E93F44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93F44">
              <w:rPr>
                <w:rFonts w:ascii="Times New Roman" w:hAnsi="Times New Roman"/>
              </w:rPr>
              <w:t>1,0</w:t>
            </w:r>
          </w:p>
        </w:tc>
      </w:tr>
      <w:tr w:rsidR="00B31967" w:rsidRPr="00F33BF5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959" w:right="-153" w:firstLine="709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33BF5" w:rsidRDefault="00B31967" w:rsidP="00B31967">
            <w:pPr>
              <w:spacing w:after="0" w:line="240" w:lineRule="auto"/>
              <w:ind w:left="-675" w:right="-108"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Default="00B31967" w:rsidP="00B3196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3954F8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3954F8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3954F8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954F8">
              <w:rPr>
                <w:rFonts w:ascii="Times New Roman" w:hAnsi="Times New Roman"/>
              </w:rPr>
              <w:t>50,0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«Развитие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поселения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16 7 0</w:t>
            </w:r>
            <w:r>
              <w:rPr>
                <w:rFonts w:ascii="Times New Roman" w:hAnsi="Times New Roman"/>
              </w:rPr>
              <w:t>2</w:t>
            </w:r>
            <w:r w:rsidRPr="008917B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Мероприятия по развитию </w:t>
            </w:r>
            <w:proofErr w:type="gramStart"/>
            <w:r w:rsidRPr="008917B4">
              <w:rPr>
                <w:rFonts w:ascii="Times New Roman" w:hAnsi="Times New Roman"/>
              </w:rPr>
              <w:t>градостроительной</w:t>
            </w:r>
            <w:proofErr w:type="gramEnd"/>
            <w:r w:rsidRPr="008917B4">
              <w:rPr>
                <w:rFonts w:ascii="Times New Roman" w:hAnsi="Times New Roman"/>
              </w:rPr>
              <w:t xml:space="preserve"> деятельности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16 702 90850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 Благоустройство мест массового отдыха»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350,0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A6B69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B31967" w:rsidRPr="00B41EE2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DA2263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A2263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B31967">
              <w:rPr>
                <w:rFonts w:ascii="Times New Roman" w:hAnsi="Times New Roman"/>
                <w:b/>
              </w:rPr>
              <w:t>5285,4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2106,8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2323,2</w:t>
            </w:r>
          </w:p>
        </w:tc>
      </w:tr>
      <w:tr w:rsidR="00B31967" w:rsidRPr="00AF17C0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95AFC">
              <w:rPr>
                <w:rFonts w:ascii="Times New Roman" w:hAnsi="Times New Roman"/>
              </w:rPr>
              <w:t>оммунальное хозяйство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D78DE" w:rsidRDefault="00B31967" w:rsidP="00B31967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D78DE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6D7A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3E3ACC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AF6D7A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6D7A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AF6D7A">
              <w:rPr>
                <w:rFonts w:ascii="Times New Roman" w:hAnsi="Times New Roman"/>
                <w:b/>
              </w:rPr>
              <w:t>45,0</w:t>
            </w:r>
          </w:p>
        </w:tc>
      </w:tr>
      <w:tr w:rsidR="00B31967" w:rsidRPr="00AF17C0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19 000 00000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B31967" w:rsidRPr="00AF17C0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Подпрограмма «Ре</w:t>
            </w:r>
            <w:r>
              <w:rPr>
                <w:rFonts w:ascii="Times New Roman" w:hAnsi="Times New Roman"/>
              </w:rPr>
              <w:t xml:space="preserve">конструкция, ремонт сетей и </w:t>
            </w:r>
            <w:r w:rsidRPr="00195AFC">
              <w:rPr>
                <w:rFonts w:ascii="Times New Roman" w:hAnsi="Times New Roman"/>
              </w:rPr>
              <w:t xml:space="preserve"> объектов водоснабжения»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DA2263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B31967" w:rsidRPr="00AF17C0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10D3E" w:rsidRDefault="00B31967" w:rsidP="00B319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95AFC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95AF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95AFC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B31967" w:rsidRPr="00AF17C0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910D3E" w:rsidRDefault="00B31967" w:rsidP="00B319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D3E">
              <w:rPr>
                <w:rFonts w:ascii="Times New Roman" w:hAnsi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114B85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14B85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>02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114B85" w:rsidRDefault="00B31967" w:rsidP="00B31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B85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 xml:space="preserve">8 </w:t>
            </w:r>
            <w:r w:rsidRPr="00114B8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114B85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</w:t>
            </w:r>
            <w:r w:rsidRPr="00114B85">
              <w:rPr>
                <w:rFonts w:ascii="Times New Roman" w:hAnsi="Times New Roman"/>
              </w:rPr>
              <w:t>500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AF17C0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F17C0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17C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B31967" w:rsidRPr="008917B4" w:rsidTr="00B31967">
        <w:trPr>
          <w:cantSplit/>
          <w:trHeight w:val="445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D78DE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D78DE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D78DE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5240,4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2061,8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2278,2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5240,4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2061,8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2278,2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«Развитие сети уличного освещения»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E3ACC">
              <w:rPr>
                <w:rFonts w:ascii="Times New Roman" w:hAnsi="Times New Roman"/>
              </w:rPr>
              <w:t>522,5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532,7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541,0</w:t>
            </w:r>
          </w:p>
        </w:tc>
      </w:tr>
      <w:tr w:rsidR="00B31967" w:rsidRPr="008917B4" w:rsidTr="00B31967">
        <w:trPr>
          <w:cantSplit/>
          <w:trHeight w:val="992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61740B" w:rsidRDefault="00B31967" w:rsidP="00B319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61740B">
              <w:rPr>
                <w:rFonts w:ascii="Times New Roman" w:hAnsi="Times New Roman" w:cs="Times New Roman"/>
              </w:rPr>
              <w:t>асходы на  компенсацию дополнительных расходов</w:t>
            </w:r>
            <w:proofErr w:type="gramStart"/>
            <w:r w:rsidRPr="0061740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1740B">
              <w:rPr>
                <w:rFonts w:ascii="Times New Roman" w:hAnsi="Times New Roman" w:cs="Times New Roman"/>
              </w:rPr>
              <w:t xml:space="preserve"> возникших в результате решений ,принятых органами власти другого уровня,  за счет средств областного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B4">
              <w:rPr>
                <w:rFonts w:ascii="Times New Roman" w:hAnsi="Times New Roman"/>
              </w:rPr>
              <w:t>(Закупка товаров работ и услуг для муниципальных нужд) (средства местного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10</w:t>
            </w:r>
            <w:r w:rsidRPr="008917B4">
              <w:rPr>
                <w:rFonts w:ascii="Times New Roman" w:hAnsi="Times New Roman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местного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19 2 01 90670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425,3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105,2</w:t>
            </w:r>
          </w:p>
        </w:tc>
      </w:tr>
      <w:tr w:rsidR="00B31967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8917B4">
              <w:rPr>
                <w:rFonts w:ascii="Times New Roman" w:hAnsi="Times New Roman"/>
              </w:rPr>
              <w:t xml:space="preserve"> бюджета</w:t>
            </w:r>
            <w:proofErr w:type="gramStart"/>
            <w:r w:rsidRPr="008917B4">
              <w:rPr>
                <w:rFonts w:ascii="Times New Roman" w:hAnsi="Times New Roman"/>
              </w:rPr>
              <w:t>)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офинансирование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19 2 01 </w:t>
            </w:r>
            <w:r w:rsidRPr="008917B4">
              <w:rPr>
                <w:rFonts w:ascii="Times New Roman" w:hAnsi="Times New Roman"/>
                <w:lang w:val="en-US"/>
              </w:rPr>
              <w:t>S</w:t>
            </w:r>
            <w:r w:rsidRPr="008917B4">
              <w:rPr>
                <w:rFonts w:ascii="Times New Roman" w:hAnsi="Times New Roman"/>
              </w:rPr>
              <w:t>8670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D0046D">
              <w:rPr>
                <w:rFonts w:ascii="Times New Roman" w:hAnsi="Times New Roman"/>
              </w:rPr>
              <w:t>556,5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599,1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792,2</w:t>
            </w:r>
          </w:p>
        </w:tc>
      </w:tr>
      <w:tr w:rsidR="00B31967" w:rsidRPr="008917B4" w:rsidTr="00B31967">
        <w:trPr>
          <w:cantSplit/>
          <w:trHeight w:val="367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350,4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19 3 01 90800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E3ACC">
              <w:rPr>
                <w:rFonts w:ascii="Times New Roman" w:hAnsi="Times New Roman"/>
              </w:rPr>
              <w:t>125,0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 xml:space="preserve">Основное мероприятие «Мероприятия по обеспечению сохранности и ремонту </w:t>
            </w:r>
            <w:proofErr w:type="gramStart"/>
            <w:r w:rsidRPr="008917B4">
              <w:rPr>
                <w:rFonts w:ascii="Times New Roman" w:hAnsi="Times New Roman"/>
              </w:rPr>
              <w:t>военно-мемориальных</w:t>
            </w:r>
            <w:proofErr w:type="gramEnd"/>
            <w:r w:rsidRPr="008917B4">
              <w:rPr>
                <w:rFonts w:ascii="Times New Roman" w:hAnsi="Times New Roman"/>
              </w:rPr>
              <w:t xml:space="preserve"> объектов»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8917B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обеспечению сохранности и ремонту военно-мемориальных объектов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19 4 01 90530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«Озеленение территории поселения»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3E3ACC">
              <w:rPr>
                <w:rFonts w:ascii="Times New Roman" w:hAnsi="Times New Roman"/>
              </w:rPr>
              <w:t>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25,0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19 5 01 90700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</w:t>
            </w:r>
            <w:proofErr w:type="spellStart"/>
            <w:r>
              <w:rPr>
                <w:rFonts w:ascii="Times New Roman" w:hAnsi="Times New Roman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</w:rPr>
              <w:t xml:space="preserve"> и развитие энергетики в Колыбельском сельском поселении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3E3ACC">
              <w:rPr>
                <w:rFonts w:ascii="Times New Roman" w:hAnsi="Times New Roman"/>
              </w:rPr>
              <w:t>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40,0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D62B7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Основное мероприятие «Мероприятия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D62B7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62B7">
              <w:rPr>
                <w:rFonts w:ascii="Times New Roman" w:hAnsi="Times New Roman"/>
              </w:rPr>
              <w:t>Расходы по повышению энергетической эффективности и сокращению энергетических издержек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19 6 01 91220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Подпрограмма « Благоустройство мест массового отдыха»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19 7 00 0000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F80DF0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4016,4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A2702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A2702">
              <w:rPr>
                <w:rFonts w:ascii="Times New Roman" w:hAnsi="Times New Roman"/>
              </w:rPr>
              <w:t>850,0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19 7 01 0000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F80DF0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BD45E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4016,4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BD45E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BD45E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BD45E0" w:rsidRDefault="00B31967" w:rsidP="00B319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и обслуживание мест массового отдыха населения сельских поселений за счет средств областного бюджет</w:t>
            </w:r>
            <w:proofErr w:type="gramStart"/>
            <w:r w:rsidRPr="00BD45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2B7">
              <w:rPr>
                <w:rFonts w:ascii="Times New Roman" w:hAnsi="Times New Roman"/>
              </w:rPr>
              <w:t>(</w:t>
            </w:r>
            <w:proofErr w:type="gramEnd"/>
            <w:r w:rsidRPr="00AD62B7">
              <w:rPr>
                <w:rFonts w:ascii="Times New Roman" w:hAnsi="Times New Roman"/>
              </w:rPr>
              <w:t>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435431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AD62B7">
              <w:rPr>
                <w:rFonts w:ascii="Times New Roman" w:hAnsi="Times New Roman"/>
              </w:rPr>
              <w:t>(Закупка товаров работ и услуг для муниципальных нужд</w:t>
            </w:r>
            <w:proofErr w:type="gramStart"/>
            <w:r w:rsidRPr="00AD62B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435431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7</w:t>
            </w:r>
            <w:r w:rsidRPr="008917B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(областной бюджет)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954F8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S8910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</w:t>
            </w:r>
            <w:proofErr w:type="spellStart"/>
            <w:r w:rsidRPr="008917B4">
              <w:rPr>
                <w:rFonts w:ascii="Times New Roman" w:hAnsi="Times New Roman"/>
              </w:rPr>
              <w:t>поселения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бустройство</w:t>
            </w:r>
            <w:proofErr w:type="spellEnd"/>
            <w:r>
              <w:rPr>
                <w:rFonts w:ascii="Times New Roman" w:hAnsi="Times New Roman"/>
              </w:rPr>
              <w:t xml:space="preserve">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с.Колыбелкаул.Садовая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3954F8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19 7 01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3E3ACC">
              <w:rPr>
                <w:rFonts w:ascii="Times New Roman" w:hAnsi="Times New Roman"/>
              </w:rPr>
              <w:t>8910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A6B69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19 7 01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BD45E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BD45E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BD45E0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BD45E0">
              <w:rPr>
                <w:rFonts w:ascii="Times New Roman" w:hAnsi="Times New Roman"/>
              </w:rPr>
              <w:t>100,0</w:t>
            </w:r>
          </w:p>
        </w:tc>
      </w:tr>
      <w:tr w:rsidR="00B31967" w:rsidRPr="0083472D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F80DF0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F80DF0">
              <w:rPr>
                <w:rFonts w:ascii="Times New Roman" w:hAnsi="Times New Roman"/>
                <w:b/>
              </w:rPr>
              <w:t>Культура</w:t>
            </w:r>
            <w:proofErr w:type="gramStart"/>
            <w:r>
              <w:rPr>
                <w:rFonts w:ascii="Times New Roman" w:hAnsi="Times New Roman"/>
                <w:b/>
              </w:rPr>
              <w:t>,</w:t>
            </w:r>
            <w:r w:rsidRPr="00F80DF0">
              <w:rPr>
                <w:rFonts w:ascii="Times New Roman" w:hAnsi="Times New Roman"/>
                <w:b/>
              </w:rPr>
              <w:t>к</w:t>
            </w:r>
            <w:proofErr w:type="gramEnd"/>
            <w:r w:rsidRPr="00F80DF0">
              <w:rPr>
                <w:rFonts w:ascii="Times New Roman" w:hAnsi="Times New Roman"/>
                <w:b/>
              </w:rPr>
              <w:t>инематография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F80DF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80DF0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F80DF0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F80DF0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F80DF0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D0046D">
              <w:rPr>
                <w:rFonts w:ascii="Times New Roman" w:hAnsi="Times New Roman"/>
                <w:b/>
              </w:rPr>
              <w:t>2570,0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2946,2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Муниципальная Программа «Развитие и сохранение культуры </w:t>
            </w:r>
            <w:r>
              <w:rPr>
                <w:rFonts w:ascii="Times New Roman" w:hAnsi="Times New Roman"/>
              </w:rPr>
              <w:t>Колыбельского сельского поселения</w:t>
            </w:r>
            <w:r w:rsidRPr="008917B4">
              <w:rPr>
                <w:rFonts w:ascii="Times New Roman" w:hAnsi="Times New Roman"/>
              </w:rPr>
              <w:t>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2545,0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2743,9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2946,2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 (расходы на оплату труда)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2374,2</w:t>
            </w:r>
          </w:p>
        </w:tc>
      </w:tr>
      <w:tr w:rsidR="00B31967" w:rsidRPr="008917B4" w:rsidTr="00B31967">
        <w:trPr>
          <w:cantSplit/>
          <w:trHeight w:val="1484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0D0DFC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516,9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532,0</w:t>
            </w:r>
          </w:p>
        </w:tc>
      </w:tr>
      <w:tr w:rsidR="00B31967" w:rsidRPr="0064115A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8917B4">
              <w:rPr>
                <w:rFonts w:ascii="Times New Roman" w:hAnsi="Times New Roman"/>
              </w:rPr>
              <w:t>Расходы на обеспечение деятельности (оказания услуг) муниципальных казенных учреждений</w:t>
            </w:r>
            <w:r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11 1 01 00590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8917B4">
              <w:rPr>
                <w:rFonts w:ascii="Times New Roman" w:hAnsi="Times New Roman"/>
              </w:rPr>
              <w:t>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6D7A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AF6D7A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AF6D7A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AF6D7A">
              <w:rPr>
                <w:rFonts w:ascii="Times New Roman" w:hAnsi="Times New Roman"/>
              </w:rPr>
              <w:t>40,0</w:t>
            </w:r>
          </w:p>
        </w:tc>
      </w:tr>
      <w:tr w:rsidR="00B31967" w:rsidRPr="0064115A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5C2C07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370,6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 w:rsidRPr="008917B4">
              <w:rPr>
                <w:rFonts w:ascii="Times New Roman" w:hAnsi="Times New Roman"/>
              </w:rPr>
              <w:t>Подпрограмма «Обеспечение условий для развития на территории поселения физической культуры и массового спорта»</w:t>
            </w:r>
            <w:proofErr w:type="gram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Основное мероприятие «Мероприятия в области </w:t>
            </w:r>
            <w:proofErr w:type="gramStart"/>
            <w:r w:rsidRPr="008917B4">
              <w:rPr>
                <w:rFonts w:ascii="Times New Roman" w:hAnsi="Times New Roman"/>
              </w:rPr>
              <w:t>физической</w:t>
            </w:r>
            <w:proofErr w:type="gramEnd"/>
            <w:r w:rsidRPr="008917B4">
              <w:rPr>
                <w:rFonts w:ascii="Times New Roman" w:hAnsi="Times New Roman"/>
              </w:rPr>
              <w:t xml:space="preserve"> культуры и спорта»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16 6 01 90410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200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370,6</w:t>
            </w:r>
          </w:p>
        </w:tc>
      </w:tr>
      <w:tr w:rsidR="00B31967" w:rsidRPr="000D0DFC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</w:rPr>
              <w:t>(муниципального)</w:t>
            </w:r>
            <w:r w:rsidRPr="005B7E3C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B7E3C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5B7E3C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5C2C07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E5473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8E5473">
              <w:rPr>
                <w:rFonts w:ascii="Times New Roman" w:hAnsi="Times New Roman"/>
                <w:b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lastRenderedPageBreak/>
              <w:t>Муниципальная программа «Муниципальное управление и гражданское общество»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16 0 00 00000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16 4 00 00000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 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16 4 02 00000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B31967" w:rsidRPr="008917B4" w:rsidTr="00B31967">
        <w:trPr>
          <w:cantSplit/>
          <w:trHeight w:val="23"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Процентные платежи по муниципальному долгу поселения (Обслуживание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8917B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>) внутреннего</w:t>
            </w:r>
            <w:r w:rsidRPr="008917B4">
              <w:rPr>
                <w:rFonts w:ascii="Times New Roman" w:hAnsi="Times New Roman"/>
              </w:rPr>
              <w:t xml:space="preserve"> долга)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01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16 4 02 97880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>700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Pr="008917B4" w:rsidRDefault="00B31967" w:rsidP="00B3196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:rsidR="00F540CC" w:rsidRDefault="00F540CC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B31967">
      <w:pPr>
        <w:spacing w:after="0" w:line="240" w:lineRule="auto"/>
        <w:ind w:firstLine="3816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Приложение №5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 xml:space="preserve">к Решению Совета народных депутатов 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D73DFC" w:rsidRPr="00AD62B7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D73DFC" w:rsidRDefault="00D73DFC" w:rsidP="00D73DFC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F45D6C" w:rsidRPr="00247F92" w:rsidRDefault="00F45D6C" w:rsidP="00F45D6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>от 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 xml:space="preserve"> мая  2025 г.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215</w:t>
      </w:r>
    </w:p>
    <w:p w:rsidR="00A33E86" w:rsidRDefault="00A33E86" w:rsidP="0055321A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5321A" w:rsidRDefault="0055321A" w:rsidP="0055321A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310E00" w:rsidRPr="00B032B4" w:rsidRDefault="00310E00" w:rsidP="00310E00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5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310E00" w:rsidRPr="00B032B4" w:rsidRDefault="00310E00" w:rsidP="00310E0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9F2FA0" w:rsidRPr="00CC37E6" w:rsidRDefault="009F2FA0" w:rsidP="009F2FA0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4B198B" w:rsidRPr="00CC37E6" w:rsidRDefault="004B198B" w:rsidP="0055321A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B198B" w:rsidRDefault="004B198B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>Распределение бюджетных ассигнований по целевым статьям</w:t>
      </w: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>(</w:t>
      </w:r>
      <w:r w:rsidRPr="002B2B3B">
        <w:rPr>
          <w:rFonts w:ascii="Times New Roman" w:hAnsi="Times New Roman"/>
          <w:b/>
        </w:rPr>
        <w:t>муниципальным программам),</w:t>
      </w: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 xml:space="preserve"> группам видов расходов, разделам, подразделам</w:t>
      </w:r>
    </w:p>
    <w:p w:rsidR="004B198B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>классификации расходов бюджета Колыбельского сельского поселения</w:t>
      </w:r>
    </w:p>
    <w:p w:rsidR="00BF6318" w:rsidRPr="002B2B3B" w:rsidRDefault="004B198B" w:rsidP="004B198B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B2B3B">
        <w:rPr>
          <w:rFonts w:ascii="Times New Roman" w:hAnsi="Times New Roman"/>
          <w:b/>
          <w:bCs/>
        </w:rPr>
        <w:t xml:space="preserve">Лискинского муниципального района Воронежской области </w:t>
      </w:r>
    </w:p>
    <w:p w:rsidR="00BF6318" w:rsidRPr="00DE79D2" w:rsidRDefault="00310E00" w:rsidP="00BF631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B2B3B">
        <w:rPr>
          <w:rFonts w:ascii="Times New Roman" w:eastAsia="Times New Roman" w:hAnsi="Times New Roman" w:cs="Times New Roman"/>
          <w:b/>
        </w:rPr>
        <w:t>на 2025 год и на плановый период 2026 и 2027 годов</w:t>
      </w:r>
    </w:p>
    <w:p w:rsidR="00BF6318" w:rsidRPr="00AD62B7" w:rsidRDefault="00BF6318" w:rsidP="00BF6318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4B198B" w:rsidRDefault="004B198B" w:rsidP="004B198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708"/>
        <w:gridCol w:w="709"/>
        <w:gridCol w:w="709"/>
        <w:gridCol w:w="1134"/>
        <w:gridCol w:w="1276"/>
        <w:gridCol w:w="1134"/>
      </w:tblGrid>
      <w:tr w:rsidR="004B198B" w:rsidRPr="00487706" w:rsidTr="004B198B">
        <w:trPr>
          <w:cantSplit/>
          <w:trHeight w:val="460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</w:tr>
      <w:tr w:rsidR="004B198B" w:rsidRPr="00487706" w:rsidTr="004B198B">
        <w:trPr>
          <w:cantSplit/>
          <w:trHeight w:val="342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8B" w:rsidRPr="00487706" w:rsidRDefault="004B198B" w:rsidP="004B19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E92259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0E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E92259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0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E92259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0E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B198B" w:rsidRPr="00487706" w:rsidRDefault="004B198B" w:rsidP="004B19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B198B" w:rsidRPr="00487706" w:rsidTr="004B198B">
        <w:trPr>
          <w:cantSplit/>
          <w:trHeight w:val="6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70019D" w:rsidRDefault="00B31967" w:rsidP="005575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C859D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C859D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15321,5</w:t>
            </w:r>
          </w:p>
        </w:tc>
      </w:tr>
      <w:tr w:rsidR="002B2B3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1. Муниципальная Программа «Развитие и сохранение культуры  Колыбельского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C859DD" w:rsidRDefault="002B2B3B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92639"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C859DD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C859DD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2946,2</w:t>
            </w:r>
          </w:p>
        </w:tc>
      </w:tr>
      <w:tr w:rsidR="002B2B3B" w:rsidRPr="00487706" w:rsidTr="005C2C07">
        <w:trPr>
          <w:cantSplit/>
          <w:trHeight w:val="13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1.1.Подпрограмма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2946,2</w:t>
            </w:r>
          </w:p>
        </w:tc>
      </w:tr>
      <w:tr w:rsidR="004B198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2B2B3B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2946,2</w:t>
            </w:r>
          </w:p>
        </w:tc>
      </w:tr>
      <w:tr w:rsidR="004B198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казенных учреждений (расходы на оплату труда)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2374,2</w:t>
            </w:r>
          </w:p>
        </w:tc>
      </w:tr>
      <w:tr w:rsidR="004B198B" w:rsidRPr="00487706" w:rsidTr="004B198B">
        <w:trPr>
          <w:cantSplit/>
          <w:trHeight w:val="3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казенных учреждений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69263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2B2B3B" w:rsidRPr="00487706" w:rsidTr="002B2B3B">
        <w:trPr>
          <w:cantSplit/>
          <w:trHeight w:val="1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казенных учреждени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2B2B3B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B3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2B2B3B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B3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2B2B3B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B3B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98B" w:rsidRPr="00487706" w:rsidTr="005C2C07">
        <w:trPr>
          <w:cantSplit/>
          <w:trHeight w:val="1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2. Муниципальная Программа «Муниципальное управление и гражданское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C859DD" w:rsidRDefault="00B31967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67">
              <w:rPr>
                <w:rFonts w:ascii="Times New Roman" w:hAnsi="Times New Roman" w:cs="Times New Roman"/>
                <w:b/>
                <w:sz w:val="24"/>
                <w:szCs w:val="24"/>
              </w:rPr>
              <w:t>8297,5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C859DD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7540,9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C859DD" w:rsidRDefault="00CC09B4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7721,1</w:t>
            </w:r>
          </w:p>
        </w:tc>
      </w:tr>
      <w:tr w:rsidR="002B2B3B" w:rsidRPr="00487706" w:rsidTr="004B198B">
        <w:trPr>
          <w:cantSplit/>
          <w:trHeight w:val="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2.1.Подпрограмма «Функционирование высшего должностного лица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F540CC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40CC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F540CC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F540CC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F540CC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F540CC" w:rsidRDefault="009920E9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0CC">
              <w:rPr>
                <w:rFonts w:ascii="Times New Roman" w:hAnsi="Times New Roman" w:cs="Times New Roman"/>
                <w:sz w:val="24"/>
                <w:szCs w:val="24"/>
              </w:rPr>
              <w:t>1602,3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F540CC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0CC">
              <w:rPr>
                <w:rFonts w:ascii="Times New Roman" w:hAnsi="Times New Roman" w:cs="Times New Roman"/>
                <w:sz w:val="24"/>
                <w:szCs w:val="24"/>
              </w:rPr>
              <w:t>1503,2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F540CC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0CC">
              <w:rPr>
                <w:rFonts w:ascii="Times New Roman" w:hAnsi="Times New Roman" w:cs="Times New Roman"/>
                <w:sz w:val="24"/>
                <w:szCs w:val="24"/>
              </w:rPr>
              <w:t>1563,4</w:t>
            </w:r>
          </w:p>
        </w:tc>
      </w:tr>
      <w:tr w:rsidR="002B2B3B" w:rsidRPr="00487706" w:rsidTr="004B198B">
        <w:trPr>
          <w:cantSplit/>
          <w:trHeight w:val="12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«Расходы на обеспечение функций высшего должностного лица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(выборные)»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16 1 01 00000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9920E9" w:rsidRDefault="009920E9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20E9">
              <w:rPr>
                <w:rFonts w:ascii="Times New Roman" w:hAnsi="Times New Roman" w:cs="Times New Roman"/>
                <w:sz w:val="24"/>
                <w:szCs w:val="24"/>
              </w:rPr>
              <w:t>1602,3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487706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1563,4</w:t>
            </w:r>
          </w:p>
        </w:tc>
      </w:tr>
      <w:tr w:rsidR="004B198B" w:rsidRPr="00487706" w:rsidTr="005C2C07">
        <w:trPr>
          <w:cantSplit/>
          <w:trHeight w:val="23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функционирования высшего должностного лица местной администрации (расходы на выплаты персоналу в целях обеспечения выполнения функций органами местных администраций)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16 1 01 92021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9920E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1563,4</w:t>
            </w:r>
          </w:p>
        </w:tc>
      </w:tr>
      <w:tr w:rsidR="002B2B3B" w:rsidRPr="00487706" w:rsidTr="004B198B">
        <w:trPr>
          <w:cantSplit/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2.2.Подпрограмма «Управление в сфере функций органов местной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6F148E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b/>
                <w:sz w:val="24"/>
                <w:szCs w:val="24"/>
              </w:rPr>
              <w:t>16 2 00 00000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2B3B" w:rsidRPr="00487706" w:rsidRDefault="002B2B3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9920E9" w:rsidRDefault="00B31967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CC09B4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1329,2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CC09B4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1382,0</w:t>
            </w:r>
          </w:p>
        </w:tc>
      </w:tr>
      <w:tr w:rsidR="004B198B" w:rsidRPr="00487706" w:rsidTr="004B198B">
        <w:trPr>
          <w:cantSplit/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«Расходы на обеспечение функций органов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16 2 01 00000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198B" w:rsidRPr="00487706" w:rsidRDefault="004B198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198B" w:rsidRPr="00487706" w:rsidRDefault="00B31967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98B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1382,0</w:t>
            </w:r>
          </w:p>
        </w:tc>
      </w:tr>
      <w:tr w:rsidR="006F148E" w:rsidRPr="00487706" w:rsidTr="004B198B">
        <w:trPr>
          <w:cantSplit/>
          <w:trHeight w:val="17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местных администраций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9920E9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6F148E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местных администраций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B31967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48E" w:rsidRPr="00487706" w:rsidRDefault="002B2B3B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местных администраций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16 2 01 92010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2.3.Подпрограмма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6F148E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b/>
                <w:sz w:val="24"/>
                <w:szCs w:val="24"/>
              </w:rPr>
              <w:t>16 3 00 00000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C09B4" w:rsidRDefault="00B76D4A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2639"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917</w:t>
            </w:r>
            <w:r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543EE"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3842,0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CC09B4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3893,0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«Расходы на обеспечение деятельности (оказание услуг) муниципальных казенных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6543EE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3773,0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подведомственных учреждений (расходы на выплаты персоналу)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6543EE" w:rsidP="009920E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692639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2B3B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учреждени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487706" w:rsidRDefault="002B2B3B" w:rsidP="002B2B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2B3B" w:rsidRPr="006F148E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2B3B" w:rsidRPr="006F148E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2B3B" w:rsidRPr="006F148E" w:rsidRDefault="002B2B3B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6F148E" w:rsidRDefault="006F148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6F148E" w:rsidRDefault="006F148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6F148E" w:rsidRDefault="006F148E" w:rsidP="002B2B3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B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F148E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Выполнение других расходных обязательст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16 3 02 90200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Pr="00487706" w:rsidRDefault="006F148E" w:rsidP="005F0C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48E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48E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48E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16 3 02 90200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2B2B3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F14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2.4.Подпрограмма «Повышение устойчивости бюджета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95563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9920E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9920E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«Резервный фонд администрации Колыбельского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16 4 01 90570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87706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4955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внутреннего долга)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16 4 02 97880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95563" w:rsidRDefault="00495563" w:rsidP="00B76D4A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95563" w:rsidRDefault="00495563" w:rsidP="00B76D4A">
            <w:pPr>
              <w:tabs>
                <w:tab w:val="left" w:pos="3710"/>
              </w:tabs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95563" w:rsidRDefault="00495563" w:rsidP="00B76D4A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9556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16 4 03 98500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563" w:rsidRPr="00487706" w:rsidRDefault="00495563" w:rsidP="00495563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63" w:rsidRPr="00487706" w:rsidRDefault="00495563" w:rsidP="00495563">
            <w:pPr>
              <w:tabs>
                <w:tab w:val="left" w:pos="3710"/>
              </w:tabs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63" w:rsidRPr="00487706" w:rsidRDefault="00495563" w:rsidP="00495563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заключенными соглашениями (Межбюджетные 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16 4 03 98500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tabs>
                <w:tab w:val="left" w:pos="3710"/>
              </w:tabs>
              <w:spacing w:before="60"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95563" w:rsidP="00D71256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95563" w:rsidP="00D71256">
            <w:pPr>
              <w:tabs>
                <w:tab w:val="left" w:pos="3710"/>
              </w:tabs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95563" w:rsidP="00D71256">
            <w:pPr>
              <w:tabs>
                <w:tab w:val="left" w:pos="3710"/>
              </w:tabs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867E2" w:rsidRPr="00487706" w:rsidTr="004B198B">
        <w:trPr>
          <w:cantSplit/>
          <w:trHeight w:val="20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95563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C09B4" w:rsidRDefault="009920E9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B76D4A"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95563"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2639" w:rsidRPr="006926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C09B4" w:rsidRDefault="00495563" w:rsidP="00B76D4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6D4A"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«Мероприятие в сфере защиты населения от чрезвычайных ситуаций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16 5 01 91430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первичных мер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387854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первичных мер пожарной безопасности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16 5 02 91430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387854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495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2.6 Подпрограмма «Обеспечение условий для развития на территории поселения физической культуры и массового спорта»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95563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16 6 00 00000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9">
              <w:rPr>
                <w:rFonts w:ascii="Times New Roman" w:hAnsi="Times New Roman" w:cs="Times New Roman"/>
                <w:b/>
                <w:sz w:val="24"/>
                <w:szCs w:val="24"/>
              </w:rPr>
              <w:t>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370,6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«Мероприятия в области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16 6 01 00000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16 6 01 90410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6D4A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370,6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2.7.Подпрограмма «Развитие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градостроительной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95563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16 700 00000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CC09B4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B76D4A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 Мероприятия по развитию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градостроительной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16 702 00000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4A" w:rsidRPr="00487706" w:rsidRDefault="00B76D4A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D4A" w:rsidRPr="00487706" w:rsidRDefault="00B76D4A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развитию 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градостроительной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16 7 02 90850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95563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D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3566B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66B" w:rsidRPr="00487706" w:rsidRDefault="00F3566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2.8.Подпрограмма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66B" w:rsidRPr="00495563" w:rsidRDefault="00F3566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63">
              <w:rPr>
                <w:rFonts w:ascii="Times New Roman" w:hAnsi="Times New Roman" w:cs="Times New Roman"/>
                <w:b/>
                <w:sz w:val="24"/>
                <w:szCs w:val="24"/>
              </w:rPr>
              <w:t>16 8 00 00000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566B" w:rsidRPr="00487706" w:rsidRDefault="00F3566B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566B" w:rsidRPr="00487706" w:rsidRDefault="00F3566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566B" w:rsidRPr="00487706" w:rsidRDefault="00F3566B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66B" w:rsidRPr="00CC09B4" w:rsidRDefault="00F3566B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9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66B" w:rsidRPr="00CC09B4" w:rsidRDefault="00F3566B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566B" w:rsidRPr="00CC09B4" w:rsidRDefault="00F3566B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9B4">
              <w:rPr>
                <w:rFonts w:ascii="Times New Roman" w:hAnsi="Times New Roman" w:cs="Times New Roman"/>
                <w:b/>
                <w:sz w:val="24"/>
                <w:szCs w:val="24"/>
              </w:rPr>
              <w:t>184,1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первичного воинского учета на территориях, где осуществляют военные комиссары»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16 8 01 00000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16 8 01 51180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8867E2" w:rsidRPr="00487706" w:rsidTr="004B198B">
        <w:trPr>
          <w:cantSplit/>
          <w:trHeight w:val="18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16 8 01 51180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6D4A" w:rsidP="00F3566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6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F3566B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3. Муниципальная Программа «Развитие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C859DD" w:rsidRDefault="00B31967" w:rsidP="005575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67">
              <w:rPr>
                <w:rFonts w:ascii="Times New Roman" w:hAnsi="Times New Roman" w:cs="Times New Roman"/>
                <w:b/>
                <w:sz w:val="24"/>
                <w:szCs w:val="24"/>
              </w:rPr>
              <w:t>5633,0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C859DD" w:rsidRDefault="00145802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F45D6"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F45D6"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C859DD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2623,2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3.1.Подпрограмма «Развитие сети уличного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145802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522,5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541,0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Расходы по организации уличного освещения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</w:tr>
      <w:tr w:rsidR="00B31967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C06EDA" w:rsidRDefault="00B31967" w:rsidP="00B319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EDA">
              <w:rPr>
                <w:rFonts w:ascii="Times New Roman" w:hAnsi="Times New Roman" w:cs="Times New Roman"/>
                <w:sz w:val="24"/>
                <w:szCs w:val="24"/>
              </w:rPr>
              <w:t>Расходы на  компенсацию дополнительных расходов</w:t>
            </w:r>
            <w:proofErr w:type="gramStart"/>
            <w:r w:rsidRPr="00C06E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06EDA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возникших в результате решений ,принятых органами власти другого уровня,  за счет средств областного бюджета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Pr="00487706" w:rsidRDefault="00B31967" w:rsidP="00B319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487706" w:rsidRDefault="00B31967" w:rsidP="00B319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487706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Pr="00487706" w:rsidRDefault="00B31967" w:rsidP="00B319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967" w:rsidRDefault="00B31967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967" w:rsidRDefault="00B31967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67" w:rsidRDefault="00B31967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по организации уличного освещения (Закупка товаров работ и услуг для муниципальных нужд) (средства местного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19 2 01 90670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31967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425,3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19 2 01 </w:t>
            </w: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организации уличного освещения (Закупка товаров работ и услуг для муниципальных нужд) (средства местного бюджета) </w:t>
            </w:r>
            <w:proofErr w:type="spell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19 2 01 </w:t>
            </w: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8670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4F45D6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285F2F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F2F" w:rsidRPr="00487706" w:rsidRDefault="00285F2F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3.2.Подпрограмма «Благоустройство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F2F" w:rsidRPr="00145802" w:rsidRDefault="00285F2F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F2F" w:rsidRPr="00487706" w:rsidRDefault="00285F2F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F2F" w:rsidRPr="00487706" w:rsidRDefault="00285F2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F2F" w:rsidRPr="00487706" w:rsidRDefault="00285F2F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F" w:rsidRPr="00285F2F" w:rsidRDefault="003A74D2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692639"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85F2F"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2639"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5F2F" w:rsidRPr="00285F2F" w:rsidRDefault="00285F2F" w:rsidP="00CF216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F2F" w:rsidRPr="00285F2F" w:rsidRDefault="00285F2F" w:rsidP="00CF216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792,2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«Мероприятие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487706" w:rsidRDefault="003A74D2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7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285F2F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487706" w:rsidRDefault="00285F2F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792,2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646244" w:rsidRDefault="004F45D6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244">
              <w:rPr>
                <w:rFonts w:ascii="Times New Roman" w:hAnsi="Times New Roman"/>
                <w:sz w:val="24"/>
                <w:szCs w:val="24"/>
              </w:rPr>
              <w:t>Расходы на реализацию природоохранных мероприятий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19 3 01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8805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Default="003A74D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F45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Default="004F45D6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Default="004F45D6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19 3 01 90800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387854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145802" w:rsidP="004F45D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F45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5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285F2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5F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3.3.Подпрограмма «Содержание мест захоронения и ремонт военно-мемориальных объектов»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145802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285F2F" w:rsidRDefault="004F45D6" w:rsidP="0038785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7854" w:rsidRPr="003878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87854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Pr="00285F2F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4F45D6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«Мероприятие по обеспечению сохранности и ремонту военно-мемориальных объектов за счет средств местного и областного бюджета»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5D6" w:rsidRPr="00487706" w:rsidRDefault="004F45D6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45D6" w:rsidRPr="00487706" w:rsidRDefault="004F45D6" w:rsidP="0038785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5D6" w:rsidRPr="00487706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5D6" w:rsidRPr="00487706" w:rsidRDefault="004F45D6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сохранности и ремонту военно-мемориальных объектов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19 4 01 90530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145802" w:rsidP="0038785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4F45D6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3.4.Подпрограмма «Озеленение территории поселения»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145802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19 500 00000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285F2F" w:rsidRDefault="006543EE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743BD" w:rsidRPr="003878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«Мероприятие по озеленению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19 501 00000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6543EE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3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озеленению территории поселения (Закупка товаров, работ и услуг для муниципальных нужд)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19 501 90700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6543E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3.5.Подпрограмма «</w:t>
            </w:r>
            <w:proofErr w:type="spell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 в Колыбельском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145802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19 6 00 00000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575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19 6 01 00000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B743B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867E2" w:rsidRPr="00487706" w:rsidTr="00B743BD">
        <w:trPr>
          <w:cantSplit/>
          <w:trHeight w:val="21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Расходы по повышению энергетической эффективности и сокращению энергетических издержек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19 6 01 91220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580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3.6.Подпрограмма «Благоустройство мест массового отдыха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145802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19 7 00 00000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285F2F" w:rsidRDefault="00B31967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="00B743BD"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285F2F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1150,0</w:t>
            </w:r>
          </w:p>
        </w:tc>
      </w:tr>
      <w:tr w:rsidR="00B743B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 Расходы на обустройство зон массового отдыха, спортивных и детских площадок на территории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19 7 01 00000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3BD" w:rsidRPr="00487706" w:rsidRDefault="00B743B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31967" w:rsidP="0069263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Pr="00487706" w:rsidRDefault="00285F2F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</w:tr>
      <w:tr w:rsidR="006D2630" w:rsidRPr="00487706" w:rsidTr="006D2630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19 7 01 90520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3F3F0E" w:rsidP="003F3F0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6D2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Pr="00487706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Pr="00487706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D2630" w:rsidRPr="00487706" w:rsidTr="00820538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30" w:rsidRPr="006D2630" w:rsidRDefault="006D2630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2630">
              <w:rPr>
                <w:rFonts w:ascii="Times New Roman" w:hAnsi="Times New Roman" w:cs="Times New Roman"/>
              </w:rPr>
              <w:t>Расходы на содержание и обслуживание мест массового отдыха населения сельских поселений за счет средств областного бюджет</w:t>
            </w:r>
            <w:proofErr w:type="gramStart"/>
            <w:r w:rsidRPr="006D2630">
              <w:rPr>
                <w:rFonts w:ascii="Times New Roman" w:hAnsi="Times New Roman" w:cs="Times New Roman"/>
              </w:rPr>
              <w:t>а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630" w:rsidRPr="004F45D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Pr="00487706" w:rsidRDefault="006D2630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2630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630" w:rsidRDefault="006D2630" w:rsidP="006D263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387854" w:rsidRPr="00487706" w:rsidTr="00820538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854" w:rsidRPr="008917B4" w:rsidRDefault="00387854" w:rsidP="0038785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D2630">
              <w:rPr>
                <w:rFonts w:ascii="Times New Roman" w:hAnsi="Times New Roman" w:cs="Times New Roman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(Закупка товаров, работ и услуг для муниципальных нужд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7854" w:rsidRPr="004F45D6" w:rsidRDefault="0038785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487706" w:rsidRDefault="00387854" w:rsidP="00042A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487706" w:rsidRDefault="0038785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487706" w:rsidRDefault="00387854" w:rsidP="00042A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Default="006543EE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854" w:rsidRDefault="00387854" w:rsidP="00042AF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854" w:rsidRDefault="00387854" w:rsidP="00042AF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43BD" w:rsidRPr="00487706" w:rsidTr="00820538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BD" w:rsidRPr="008917B4" w:rsidRDefault="00B743BD" w:rsidP="00820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(областной 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B743BD" w:rsidRDefault="00B743BD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19 7 01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2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6D2630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43BD" w:rsidRPr="00487706" w:rsidTr="00820538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BD" w:rsidRPr="008917B4" w:rsidRDefault="00B743BD" w:rsidP="0082053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917B4">
              <w:rPr>
                <w:rFonts w:ascii="Times New Roman" w:hAnsi="Times New Roman"/>
              </w:rPr>
              <w:t xml:space="preserve">Расходы на обустройство зон отдыха, спортивных и детских площадок на территории поселения </w:t>
            </w:r>
            <w:r>
              <w:rPr>
                <w:rFonts w:ascii="Times New Roman" w:hAnsi="Times New Roman"/>
              </w:rPr>
              <w:t xml:space="preserve">.Обустройство детской площадки, расположенной по адресу: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олыбелкаул.Садовая</w:t>
            </w:r>
            <w:proofErr w:type="spellEnd"/>
            <w:r>
              <w:rPr>
                <w:rFonts w:ascii="Times New Roman" w:hAnsi="Times New Roman"/>
              </w:rPr>
              <w:t>(территория парка)</w:t>
            </w:r>
            <w:r w:rsidRPr="008917B4">
              <w:rPr>
                <w:rFonts w:ascii="Times New Roman" w:hAnsi="Times New Roman"/>
              </w:rPr>
              <w:t>(Закупка товаров, работ и услуг для муниципальных нужд)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43BD" w:rsidRPr="00B743BD" w:rsidRDefault="00B743BD" w:rsidP="00B7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19 7 01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S8910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B743BD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2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487706" w:rsidRDefault="006D2630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3BD" w:rsidRPr="00B743BD" w:rsidRDefault="00B743BD" w:rsidP="00B743B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3BD" w:rsidRDefault="00B743B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обустройство зон отдыха, спортивных и детских площадок на территории поселения (Закупка товаров, работ и услуг для муниципальных нужд)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B74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19 7 01 90520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6D26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2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6D2630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B31967" w:rsidP="006543E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6D263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43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6D2630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E307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3.7.Подпрограмма «Реконструкция, ремонт сетей и объектов водоснабжения»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145802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802">
              <w:rPr>
                <w:rFonts w:ascii="Times New Roman" w:hAnsi="Times New Roman" w:cs="Times New Roman"/>
                <w:b/>
                <w:sz w:val="24"/>
                <w:szCs w:val="24"/>
              </w:rPr>
              <w:t>19 8 00 00000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285F2F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54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285F2F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285F2F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2F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6E307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356FC0" w:rsidRDefault="006E307D" w:rsidP="00820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FC0">
              <w:rPr>
                <w:rFonts w:ascii="Times New Roman" w:hAnsi="Times New Roman"/>
                <w:sz w:val="24"/>
                <w:szCs w:val="24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6E307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356FC0" w:rsidRDefault="006E307D" w:rsidP="00820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FC0">
              <w:rPr>
                <w:rFonts w:ascii="Times New Roman" w:hAnsi="Times New Roman"/>
                <w:sz w:val="24"/>
                <w:szCs w:val="24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820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307D" w:rsidRPr="00487706" w:rsidRDefault="006E307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307D" w:rsidRPr="00487706" w:rsidRDefault="006E307D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4. Муниципальная 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C859DD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67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C859DD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C859DD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Подпрограмма «Использование и охрана земель на территории Колыбельского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4580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802" w:rsidRPr="00487706" w:rsidRDefault="0014580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802" w:rsidRPr="00487706" w:rsidRDefault="00145802" w:rsidP="005F0C4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867E2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05 1 01 90390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8867E2" w:rsidP="00D712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67E2" w:rsidRPr="00487706" w:rsidRDefault="001458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67E2" w:rsidRPr="00487706" w:rsidRDefault="001458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7E2" w:rsidRPr="00487706" w:rsidRDefault="00145802" w:rsidP="00D7125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8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Муниципальная Программа «Развитие  транспортной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C859DD" w:rsidRDefault="00C859DD" w:rsidP="00B31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B31967" w:rsidRPr="00B319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B319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C859DD" w:rsidRDefault="00C859DD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C859DD" w:rsidRDefault="00C859D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DD">
              <w:rPr>
                <w:rFonts w:ascii="Times New Roman" w:hAnsi="Times New Roman" w:cs="Times New Roman"/>
                <w:b/>
                <w:sz w:val="24"/>
                <w:szCs w:val="24"/>
              </w:rPr>
              <w:t>2016,0</w:t>
            </w:r>
          </w:p>
        </w:tc>
      </w:tr>
      <w:tr w:rsidR="00C859DD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9DD" w:rsidRPr="00487706" w:rsidRDefault="00C859DD" w:rsidP="00D71256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5.2.Подпрограмма «Капитальный ремонт и  ремонт автомобильных дорог общего пользования местного значения на территории </w:t>
            </w: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t>Колыбельского</w:t>
            </w: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9DD" w:rsidRPr="00487706" w:rsidRDefault="00C859DD" w:rsidP="00B31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3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9DD" w:rsidRPr="00487706" w:rsidRDefault="00C859DD" w:rsidP="00CF2169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9DD" w:rsidRPr="00487706" w:rsidRDefault="00C859DD" w:rsidP="00CF216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pStyle w:val="af5"/>
              <w:spacing w:after="0" w:afterAutospacing="0"/>
              <w:ind w:firstLine="0"/>
              <w:rPr>
                <w:rFonts w:ascii="Times New Roman" w:hAnsi="Times New Roman"/>
                <w:i/>
                <w:color w:val="000000"/>
              </w:rPr>
            </w:pPr>
            <w:r w:rsidRPr="00487706">
              <w:rPr>
                <w:rFonts w:ascii="Times New Roman" w:hAnsi="Times New Roman"/>
                <w:color w:val="000000"/>
              </w:rPr>
              <w:t>Основное мероприятие «</w:t>
            </w:r>
            <w:r w:rsidRPr="00487706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Колыбельского сельского поселения</w:t>
            </w:r>
            <w:r w:rsidRPr="00487706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B31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3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C859D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6F7A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капитальному ремонту и ремонт автомобильных дорог общего пользования местного значения на территории  Колыбельского сельского поселения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(Закупка товаров работ и услуг для муниципальных нужд) (средства местного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24 2 01 81290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B31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319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C859DD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по капитальному ремонту и ремонт автомобильных дорог общего пользования местного значения на территории  Колыбельского сельского поселения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(Закупка товаров работ и услуг для муниципальных нужд) (средства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 бюджета)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24 2 01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S8850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82053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7AC3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487706" w:rsidRDefault="006F7AC3" w:rsidP="00C859DD">
            <w:pPr>
              <w:spacing w:before="60"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Мероприятия по капитальному ремонту и ремонт автомобильных дорог общего пользования местного значения на территории  Колыбельского сельского поселения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 xml:space="preserve">(Закупка товаров работ и услуг для муниципальных нужд) (средства </w:t>
            </w:r>
            <w:r w:rsidR="00C859DD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Start"/>
            <w:r w:rsidRPr="00487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7AC3" w:rsidRPr="00016133" w:rsidRDefault="006F7AC3" w:rsidP="00D7125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24 2 01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S8850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firstLine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6F7AC3" w:rsidP="00D71256">
            <w:pPr>
              <w:spacing w:before="60" w:after="0" w:line="240" w:lineRule="auto"/>
              <w:ind w:hanging="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7AC3" w:rsidRPr="00487706" w:rsidRDefault="00C859DD" w:rsidP="0082053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ind w:firstLine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7AC3" w:rsidRPr="00487706" w:rsidRDefault="006F7AC3" w:rsidP="0082053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7854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7854" w:rsidRPr="00387854" w:rsidRDefault="00387854" w:rsidP="00387854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</w:t>
            </w:r>
            <w:r w:rsidRPr="0038785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расходы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54">
              <w:rPr>
                <w:rFonts w:ascii="Times New Roman" w:hAnsi="Times New Roman" w:cs="Times New Roman"/>
                <w:b/>
                <w:sz w:val="24"/>
                <w:szCs w:val="24"/>
              </w:rPr>
              <w:t>99 1 01 00000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967">
              <w:rPr>
                <w:rFonts w:ascii="Times New Roman" w:hAnsi="Times New Roman" w:cs="Times New Roman"/>
                <w:b/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854" w:rsidRPr="00387854" w:rsidRDefault="00387854" w:rsidP="00387854">
            <w:pPr>
              <w:spacing w:before="6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854" w:rsidRPr="00387854" w:rsidRDefault="00387854" w:rsidP="00387854">
            <w:pPr>
              <w:spacing w:before="6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87854" w:rsidRPr="00487706" w:rsidTr="004B198B">
        <w:trPr>
          <w:cantSplit/>
          <w:trHeight w:val="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7854" w:rsidRPr="00387854" w:rsidRDefault="00387854" w:rsidP="00387854">
            <w:pPr>
              <w:spacing w:before="6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87854">
              <w:rPr>
                <w:rFonts w:ascii="Times New Roman" w:hAnsi="Times New Roman" w:cs="Times New Roman"/>
                <w:sz w:val="24"/>
                <w:szCs w:val="24"/>
              </w:rPr>
              <w:t>программные расходы органов местного самоуправления, расходы на обеспечение деятельности участковых избирательных комиссий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4">
              <w:rPr>
                <w:rFonts w:ascii="Times New Roman" w:hAnsi="Times New Roman" w:cs="Times New Roman"/>
                <w:sz w:val="24"/>
                <w:szCs w:val="24"/>
              </w:rPr>
              <w:t>99 1 01 92070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7854" w:rsidRPr="00387854" w:rsidRDefault="00387854" w:rsidP="00387854">
            <w:pPr>
              <w:spacing w:before="6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854" w:rsidRPr="00387854" w:rsidRDefault="00387854" w:rsidP="00387854">
            <w:pPr>
              <w:spacing w:before="6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854" w:rsidRPr="00387854" w:rsidRDefault="00387854" w:rsidP="00387854">
            <w:pPr>
              <w:spacing w:before="6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978F7" w:rsidRDefault="007978F7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70A2" w:rsidRDefault="004770A2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31967" w:rsidRDefault="00B31967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770A2" w:rsidRDefault="004770A2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Приложение №6</w:t>
      </w:r>
    </w:p>
    <w:p w:rsidR="004770A2" w:rsidRPr="00AD62B7" w:rsidRDefault="004770A2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 xml:space="preserve">к Решению Совета народных депутатов </w:t>
      </w:r>
    </w:p>
    <w:p w:rsidR="004770A2" w:rsidRPr="00AD62B7" w:rsidRDefault="004770A2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4770A2" w:rsidRPr="00AD62B7" w:rsidRDefault="004770A2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4770A2" w:rsidRDefault="004770A2" w:rsidP="004770A2">
      <w:pPr>
        <w:spacing w:after="0" w:line="240" w:lineRule="auto"/>
        <w:ind w:firstLine="381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D62B7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F45D6C" w:rsidRPr="00247F92" w:rsidRDefault="00F45D6C" w:rsidP="00F45D6C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>от 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Pr="00F45D6C">
        <w:rPr>
          <w:rFonts w:ascii="Times New Roman" w:eastAsia="Times New Roman" w:hAnsi="Times New Roman" w:cs="Times New Roman"/>
          <w:i/>
          <w:sz w:val="20"/>
          <w:szCs w:val="20"/>
        </w:rPr>
        <w:t xml:space="preserve"> мая  2025 г.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215</w:t>
      </w:r>
    </w:p>
    <w:p w:rsidR="004770A2" w:rsidRPr="00247F92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7" w:name="_GoBack"/>
      <w:bookmarkEnd w:id="7"/>
    </w:p>
    <w:p w:rsidR="004770A2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hAnsi="Times New Roman"/>
          <w:i/>
        </w:rPr>
      </w:pPr>
    </w:p>
    <w:p w:rsidR="004770A2" w:rsidRPr="00B032B4" w:rsidRDefault="004770A2" w:rsidP="004770A2">
      <w:pPr>
        <w:pStyle w:val="a3"/>
        <w:tabs>
          <w:tab w:val="left" w:pos="5103"/>
          <w:tab w:val="left" w:pos="5670"/>
          <w:tab w:val="right" w:pos="9214"/>
        </w:tabs>
        <w:ind w:left="4536" w:firstLine="0"/>
        <w:contextualSpacing/>
        <w:jc w:val="right"/>
        <w:rPr>
          <w:rFonts w:ascii="Times New Roman" w:hAnsi="Times New Roman"/>
          <w:i/>
        </w:rPr>
      </w:pPr>
      <w:r w:rsidRPr="00B032B4">
        <w:rPr>
          <w:rFonts w:ascii="Times New Roman" w:hAnsi="Times New Roman"/>
          <w:i/>
        </w:rPr>
        <w:t xml:space="preserve">Приложение № </w:t>
      </w:r>
      <w:r>
        <w:rPr>
          <w:rFonts w:ascii="Times New Roman" w:hAnsi="Times New Roman"/>
          <w:i/>
        </w:rPr>
        <w:t>6</w:t>
      </w:r>
    </w:p>
    <w:p w:rsidR="004770A2" w:rsidRPr="00B032B4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 Решению Совета народных депутатов</w:t>
      </w:r>
    </w:p>
    <w:p w:rsidR="004770A2" w:rsidRPr="00B032B4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Колыбельского сельского поселения</w:t>
      </w:r>
    </w:p>
    <w:p w:rsidR="004770A2" w:rsidRPr="00B032B4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Лискинского муниципального района</w:t>
      </w:r>
    </w:p>
    <w:p w:rsidR="004770A2" w:rsidRPr="00B032B4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Воронежской области</w:t>
      </w:r>
    </w:p>
    <w:p w:rsidR="004770A2" w:rsidRPr="00B032B4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«О бюджет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е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Колыбельского сельского поселения Лискинского муниципального района Воронежской области на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2025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>год и</w:t>
      </w:r>
    </w:p>
    <w:p w:rsidR="004770A2" w:rsidRPr="00B032B4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на плановый период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2026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 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2027 </w:t>
      </w:r>
      <w:r w:rsidRPr="00B032B4">
        <w:rPr>
          <w:rFonts w:ascii="Times New Roman" w:eastAsia="Times New Roman" w:hAnsi="Times New Roman" w:cs="Times New Roman"/>
          <w:i/>
          <w:sz w:val="20"/>
          <w:szCs w:val="20"/>
        </w:rPr>
        <w:t xml:space="preserve">годов» </w:t>
      </w:r>
    </w:p>
    <w:p w:rsidR="004770A2" w:rsidRPr="00CC37E6" w:rsidRDefault="004770A2" w:rsidP="004770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27.12.2024 г.</w:t>
      </w:r>
      <w:r w:rsidRPr="00FC35A9">
        <w:rPr>
          <w:rFonts w:ascii="Times New Roman" w:eastAsia="Times New Roman" w:hAnsi="Times New Roman" w:cs="Times New Roman"/>
          <w:i/>
          <w:sz w:val="20"/>
          <w:szCs w:val="20"/>
        </w:rPr>
        <w:t xml:space="preserve">   №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198</w:t>
      </w:r>
    </w:p>
    <w:p w:rsidR="007978F7" w:rsidRDefault="007978F7" w:rsidP="007978F7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978F7" w:rsidRDefault="007978F7" w:rsidP="007978F7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978F7" w:rsidRDefault="007978F7" w:rsidP="007978F7">
      <w:pPr>
        <w:ind w:left="4536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978F7" w:rsidRDefault="007978F7" w:rsidP="007978F7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F2AB6">
        <w:rPr>
          <w:rFonts w:ascii="Times New Roman" w:eastAsia="Times New Roman" w:hAnsi="Times New Roman" w:cs="Times New Roman"/>
          <w:b/>
        </w:rPr>
        <w:t xml:space="preserve">Дорожный фонд Колыбельского сельского поселения </w:t>
      </w:r>
    </w:p>
    <w:p w:rsidR="007978F7" w:rsidRDefault="007978F7" w:rsidP="007978F7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F2AB6">
        <w:rPr>
          <w:rFonts w:ascii="Times New Roman" w:eastAsia="Times New Roman" w:hAnsi="Times New Roman" w:cs="Times New Roman"/>
          <w:b/>
        </w:rPr>
        <w:t>Лискинского муниципального района Воронежской области</w:t>
      </w:r>
    </w:p>
    <w:p w:rsidR="007978F7" w:rsidRPr="00E75778" w:rsidRDefault="007978F7" w:rsidP="007978F7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511D7">
        <w:rPr>
          <w:rFonts w:ascii="Times New Roman" w:eastAsia="Times New Roman" w:hAnsi="Times New Roman" w:cs="Times New Roman"/>
          <w:b/>
          <w:bCs/>
        </w:rPr>
        <w:t>на 202</w:t>
      </w:r>
      <w:r>
        <w:rPr>
          <w:rFonts w:ascii="Times New Roman" w:eastAsia="Times New Roman" w:hAnsi="Times New Roman" w:cs="Times New Roman"/>
          <w:b/>
          <w:bCs/>
        </w:rPr>
        <w:t>5</w:t>
      </w:r>
      <w:r w:rsidRPr="00F511D7">
        <w:rPr>
          <w:rFonts w:ascii="Times New Roman" w:eastAsia="Times New Roman" w:hAnsi="Times New Roman" w:cs="Times New Roman"/>
          <w:b/>
          <w:bCs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00F511D7">
        <w:rPr>
          <w:rFonts w:ascii="Times New Roman" w:eastAsia="Times New Roman" w:hAnsi="Times New Roman" w:cs="Times New Roman"/>
          <w:b/>
          <w:bCs/>
        </w:rPr>
        <w:t xml:space="preserve"> и 202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F511D7">
        <w:rPr>
          <w:rFonts w:ascii="Times New Roman" w:eastAsia="Times New Roman" w:hAnsi="Times New Roman" w:cs="Times New Roman"/>
          <w:b/>
          <w:bCs/>
        </w:rPr>
        <w:t xml:space="preserve"> годов</w:t>
      </w:r>
    </w:p>
    <w:p w:rsidR="007978F7" w:rsidRPr="009F2AB6" w:rsidRDefault="007978F7" w:rsidP="007978F7">
      <w:pPr>
        <w:ind w:firstLine="709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</w:t>
      </w:r>
    </w:p>
    <w:tbl>
      <w:tblPr>
        <w:tblW w:w="985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245"/>
        <w:gridCol w:w="1559"/>
        <w:gridCol w:w="1560"/>
        <w:gridCol w:w="1489"/>
      </w:tblGrid>
      <w:tr w:rsidR="007978F7" w:rsidRPr="009F2AB6" w:rsidTr="007978F7">
        <w:trPr>
          <w:trHeight w:val="518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Объем бюджетных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>ассигнований</w:t>
            </w:r>
          </w:p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ублей) </w:t>
            </w:r>
          </w:p>
        </w:tc>
      </w:tr>
      <w:tr w:rsidR="007978F7" w:rsidRPr="009F2AB6" w:rsidTr="007978F7">
        <w:trPr>
          <w:trHeight w:val="68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978F7" w:rsidRPr="009F2AB6" w:rsidTr="007978F7">
        <w:trPr>
          <w:trHeight w:val="529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8F7" w:rsidRPr="009F2AB6" w:rsidRDefault="007978F7" w:rsidP="007978F7">
            <w:pPr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2025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2026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2027</w:t>
            </w:r>
            <w:r w:rsidRPr="009F2AB6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</w:p>
        </w:tc>
      </w:tr>
      <w:tr w:rsidR="007978F7" w:rsidRPr="009F2AB6" w:rsidTr="007978F7">
        <w:trPr>
          <w:trHeight w:val="387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2AB6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</w:p>
        </w:tc>
      </w:tr>
      <w:tr w:rsidR="007978F7" w:rsidRPr="00052B6B" w:rsidTr="007978F7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264F99" w:rsidRDefault="007978F7" w:rsidP="007978F7">
            <w:pPr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F99">
              <w:rPr>
                <w:rFonts w:ascii="Times New Roman" w:eastAsia="Times New Roman" w:hAnsi="Times New Roman" w:cs="Times New Roman"/>
                <w:b/>
              </w:rPr>
              <w:t>Дорожный фонд Колыбельского сельского поселения Лискинского муниципального района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F2AB6">
              <w:rPr>
                <w:rFonts w:ascii="Times New Roman" w:eastAsia="Times New Roman" w:hAnsi="Times New Roman" w:cs="Times New Roman"/>
                <w:b/>
              </w:rPr>
              <w:t>Воронежской области</w:t>
            </w:r>
            <w:r w:rsidRPr="00264F99">
              <w:rPr>
                <w:rFonts w:ascii="Times New Roman" w:eastAsia="Times New Roman" w:hAnsi="Times New Roman" w:cs="Times New Roman"/>
                <w:b/>
              </w:rPr>
              <w:t xml:space="preserve"> на </w:t>
            </w:r>
            <w:r>
              <w:rPr>
                <w:rFonts w:ascii="Times New Roman" w:hAnsi="Times New Roman"/>
                <w:b/>
              </w:rPr>
              <w:t>2023</w:t>
            </w:r>
            <w:r w:rsidRPr="00264F99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2025</w:t>
            </w:r>
            <w:r w:rsidRPr="00264F99">
              <w:rPr>
                <w:rFonts w:ascii="Times New Roman" w:eastAsia="Times New Roman" w:hAnsi="Times New Roman" w:cs="Times New Roman"/>
                <w:b/>
              </w:rPr>
              <w:t xml:space="preserve">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E75778" w:rsidRDefault="007978F7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75778">
              <w:rPr>
                <w:rFonts w:ascii="Times New Roman" w:eastAsia="Times New Roman" w:hAnsi="Times New Roman" w:cs="Times New Roman"/>
                <w:b/>
              </w:rPr>
              <w:t>4</w:t>
            </w:r>
            <w:r w:rsidR="004770A2">
              <w:rPr>
                <w:rFonts w:ascii="Times New Roman" w:eastAsia="Times New Roman" w:hAnsi="Times New Roman" w:cs="Times New Roman"/>
                <w:b/>
              </w:rPr>
              <w:t>9</w:t>
            </w:r>
            <w:r w:rsidRPr="00E75778">
              <w:rPr>
                <w:rFonts w:ascii="Times New Roman" w:eastAsia="Times New Roman" w:hAnsi="Times New Roman" w:cs="Times New Roman"/>
                <w:b/>
              </w:rPr>
              <w:t>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E75778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75778">
              <w:rPr>
                <w:rFonts w:ascii="Times New Roman" w:eastAsia="Times New Roman" w:hAnsi="Times New Roman" w:cs="Times New Roman"/>
                <w:b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E75778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75778">
              <w:rPr>
                <w:rFonts w:ascii="Times New Roman" w:eastAsia="Times New Roman" w:hAnsi="Times New Roman" w:cs="Times New Roman"/>
                <w:b/>
              </w:rPr>
              <w:t>2016,0</w:t>
            </w:r>
          </w:p>
        </w:tc>
      </w:tr>
      <w:tr w:rsidR="007978F7" w:rsidRPr="009F2AB6" w:rsidTr="007978F7">
        <w:trPr>
          <w:trHeight w:val="3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9F2AB6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770A2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76,6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7978F7" w:rsidRPr="009F2AB6" w:rsidTr="007978F7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0C76FD" w:rsidRDefault="007978F7" w:rsidP="007978F7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0C76FD">
              <w:rPr>
                <w:rFonts w:ascii="Times New Roman" w:eastAsia="Times New Roman" w:hAnsi="Times New Roman" w:cs="Times New Roman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</w:rPr>
              <w:t>Колыбельского</w:t>
            </w:r>
            <w:r w:rsidRPr="000C76FD">
              <w:rPr>
                <w:rFonts w:ascii="Times New Roman" w:eastAsia="Times New Roman" w:hAnsi="Times New Roman" w:cs="Times New Roman"/>
              </w:rPr>
              <w:t xml:space="preserve"> сельского поселения «Развитие </w:t>
            </w:r>
            <w:r>
              <w:rPr>
                <w:rFonts w:ascii="Times New Roman" w:eastAsia="Times New Roman" w:hAnsi="Times New Roman" w:cs="Times New Roman"/>
              </w:rPr>
              <w:t>транспортной системы</w:t>
            </w:r>
            <w:r w:rsidRPr="000C76F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978F7" w:rsidRPr="009F2AB6" w:rsidTr="007978F7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0C76FD" w:rsidRDefault="007978F7" w:rsidP="007978F7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Подпрограмма </w:t>
            </w:r>
            <w:r w:rsidRPr="000C76FD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Капитальный ремонт и ремонт автомобильных дорог общего пользования местного значения на территории Колыбельского сельского поселения</w:t>
            </w:r>
            <w:r w:rsidRPr="000C76FD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770A2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7978F7" w:rsidRPr="009F2AB6" w:rsidTr="007978F7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Default="007978F7" w:rsidP="007978F7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195AFC">
              <w:rPr>
                <w:rFonts w:ascii="Times New Roman" w:eastAsia="Times New Roman" w:hAnsi="Times New Roman" w:cs="Times New Roman"/>
              </w:rPr>
              <w:t>Основное мероприятие «Мероприятия по развитию сети автомобильных дорог общего пользования в границах поселения»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4770A2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7978F7" w:rsidRPr="009F2AB6" w:rsidTr="007978F7">
        <w:trPr>
          <w:trHeight w:val="8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0C76FD" w:rsidRDefault="007978F7" w:rsidP="007978F7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 xml:space="preserve">Мероприятия по развитию сети автомобильных дорог общего пользования в границах поселения (средства дорожного фонда)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4770A2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770A2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91,9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1580,0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2016,0</w:t>
            </w:r>
          </w:p>
        </w:tc>
      </w:tr>
      <w:tr w:rsidR="007978F7" w:rsidRPr="009F2AB6" w:rsidTr="007978F7">
        <w:trPr>
          <w:trHeight w:val="6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Default="007978F7" w:rsidP="007978F7">
            <w:pPr>
              <w:contextualSpacing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Мероприятия по развитию сети автомобильных дорог общего пользования в границах поселения (средства областного бюджета)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3384,7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78F7" w:rsidRPr="009F2AB6" w:rsidRDefault="007978F7" w:rsidP="007978F7">
            <w:pPr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7978F7" w:rsidRPr="0098789D" w:rsidRDefault="007978F7" w:rsidP="004877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978F7" w:rsidRPr="0098789D" w:rsidSect="00C92B05">
      <w:pgSz w:w="11906" w:h="16838"/>
      <w:pgMar w:top="567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DED"/>
    <w:multiLevelType w:val="hybridMultilevel"/>
    <w:tmpl w:val="18BAF492"/>
    <w:lvl w:ilvl="0" w:tplc="AEAC9D2C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ACC58F3"/>
    <w:multiLevelType w:val="hybridMultilevel"/>
    <w:tmpl w:val="27AEB618"/>
    <w:lvl w:ilvl="0" w:tplc="228A761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B6849BE"/>
    <w:multiLevelType w:val="multilevel"/>
    <w:tmpl w:val="2BE8B4D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D633DF1"/>
    <w:multiLevelType w:val="hybridMultilevel"/>
    <w:tmpl w:val="122C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57879"/>
    <w:multiLevelType w:val="hybridMultilevel"/>
    <w:tmpl w:val="027A7EE0"/>
    <w:lvl w:ilvl="0" w:tplc="D416C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93582"/>
    <w:multiLevelType w:val="hybridMultilevel"/>
    <w:tmpl w:val="79D8B5B4"/>
    <w:lvl w:ilvl="0" w:tplc="3A4A7F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21C82047"/>
    <w:multiLevelType w:val="hybridMultilevel"/>
    <w:tmpl w:val="68F03442"/>
    <w:lvl w:ilvl="0" w:tplc="26FAAB3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27C141AB"/>
    <w:multiLevelType w:val="hybridMultilevel"/>
    <w:tmpl w:val="B358ACD2"/>
    <w:lvl w:ilvl="0" w:tplc="41B05C2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0F3DCE"/>
    <w:multiLevelType w:val="hybridMultilevel"/>
    <w:tmpl w:val="943655C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C1028A9"/>
    <w:multiLevelType w:val="hybridMultilevel"/>
    <w:tmpl w:val="5348665C"/>
    <w:lvl w:ilvl="0" w:tplc="05A610D6">
      <w:start w:val="1"/>
      <w:numFmt w:val="decimal"/>
      <w:lvlText w:val="%1."/>
      <w:lvlJc w:val="left"/>
      <w:pPr>
        <w:ind w:left="104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0">
    <w:nsid w:val="307A02F2"/>
    <w:multiLevelType w:val="hybridMultilevel"/>
    <w:tmpl w:val="8B2E03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A21A8"/>
    <w:multiLevelType w:val="hybridMultilevel"/>
    <w:tmpl w:val="1EF8506A"/>
    <w:lvl w:ilvl="0" w:tplc="6F546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485B46"/>
    <w:multiLevelType w:val="hybridMultilevel"/>
    <w:tmpl w:val="A434E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E7F38"/>
    <w:multiLevelType w:val="hybridMultilevel"/>
    <w:tmpl w:val="D6A64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212690"/>
    <w:multiLevelType w:val="multilevel"/>
    <w:tmpl w:val="1EA61D68"/>
    <w:lvl w:ilvl="0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abstractNum w:abstractNumId="15">
    <w:nsid w:val="4F251536"/>
    <w:multiLevelType w:val="hybridMultilevel"/>
    <w:tmpl w:val="2BE8B4D4"/>
    <w:lvl w:ilvl="0" w:tplc="627E07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15E401E"/>
    <w:multiLevelType w:val="hybridMultilevel"/>
    <w:tmpl w:val="4EA0DB16"/>
    <w:lvl w:ilvl="0" w:tplc="DB4EC8D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C0C7477"/>
    <w:multiLevelType w:val="hybridMultilevel"/>
    <w:tmpl w:val="DBC25A42"/>
    <w:lvl w:ilvl="0" w:tplc="879257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FBE42D4"/>
    <w:multiLevelType w:val="hybridMultilevel"/>
    <w:tmpl w:val="A7BC63B2"/>
    <w:lvl w:ilvl="0" w:tplc="41B05C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D3C2D"/>
    <w:multiLevelType w:val="hybridMultilevel"/>
    <w:tmpl w:val="27F40434"/>
    <w:lvl w:ilvl="0" w:tplc="8ABE4204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>
    <w:nsid w:val="68A07DD9"/>
    <w:multiLevelType w:val="hybridMultilevel"/>
    <w:tmpl w:val="F0ACA2EE"/>
    <w:lvl w:ilvl="0" w:tplc="09BE29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6F3104A2"/>
    <w:multiLevelType w:val="multilevel"/>
    <w:tmpl w:val="B7E67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B053FB7"/>
    <w:multiLevelType w:val="hybridMultilevel"/>
    <w:tmpl w:val="4ADC72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B345AD8"/>
    <w:multiLevelType w:val="hybridMultilevel"/>
    <w:tmpl w:val="B94A047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6041ACA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7FE42B15"/>
    <w:multiLevelType w:val="hybridMultilevel"/>
    <w:tmpl w:val="4290E2E4"/>
    <w:lvl w:ilvl="0" w:tplc="6AC0CF1E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4"/>
  </w:num>
  <w:num w:numId="5">
    <w:abstractNumId w:val="16"/>
  </w:num>
  <w:num w:numId="6">
    <w:abstractNumId w:val="19"/>
  </w:num>
  <w:num w:numId="7">
    <w:abstractNumId w:val="11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26"/>
  </w:num>
  <w:num w:numId="13">
    <w:abstractNumId w:val="8"/>
  </w:num>
  <w:num w:numId="14">
    <w:abstractNumId w:val="12"/>
  </w:num>
  <w:num w:numId="15">
    <w:abstractNumId w:val="20"/>
  </w:num>
  <w:num w:numId="16">
    <w:abstractNumId w:val="4"/>
  </w:num>
  <w:num w:numId="17">
    <w:abstractNumId w:val="9"/>
  </w:num>
  <w:num w:numId="18">
    <w:abstractNumId w:val="13"/>
  </w:num>
  <w:num w:numId="19">
    <w:abstractNumId w:val="1"/>
  </w:num>
  <w:num w:numId="20">
    <w:abstractNumId w:val="6"/>
  </w:num>
  <w:num w:numId="21">
    <w:abstractNumId w:val="23"/>
  </w:num>
  <w:num w:numId="22">
    <w:abstractNumId w:val="10"/>
  </w:num>
  <w:num w:numId="23">
    <w:abstractNumId w:val="7"/>
  </w:num>
  <w:num w:numId="24">
    <w:abstractNumId w:val="18"/>
  </w:num>
  <w:num w:numId="25">
    <w:abstractNumId w:val="2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EF"/>
    <w:rsid w:val="00000488"/>
    <w:rsid w:val="00000E62"/>
    <w:rsid w:val="00002CAF"/>
    <w:rsid w:val="00004B86"/>
    <w:rsid w:val="00007EA7"/>
    <w:rsid w:val="0001279C"/>
    <w:rsid w:val="00015C85"/>
    <w:rsid w:val="00016133"/>
    <w:rsid w:val="00042AFF"/>
    <w:rsid w:val="00054274"/>
    <w:rsid w:val="000733A9"/>
    <w:rsid w:val="00084BF9"/>
    <w:rsid w:val="000A2702"/>
    <w:rsid w:val="000E147A"/>
    <w:rsid w:val="0011126B"/>
    <w:rsid w:val="00145387"/>
    <w:rsid w:val="00145802"/>
    <w:rsid w:val="001529DE"/>
    <w:rsid w:val="00161C13"/>
    <w:rsid w:val="001A151E"/>
    <w:rsid w:val="001A46C1"/>
    <w:rsid w:val="001B50F4"/>
    <w:rsid w:val="001D3EA4"/>
    <w:rsid w:val="001E458E"/>
    <w:rsid w:val="0020086D"/>
    <w:rsid w:val="00210E23"/>
    <w:rsid w:val="002138A6"/>
    <w:rsid w:val="002336FA"/>
    <w:rsid w:val="002431B3"/>
    <w:rsid w:val="00247F92"/>
    <w:rsid w:val="002702E2"/>
    <w:rsid w:val="00285F2F"/>
    <w:rsid w:val="00286D15"/>
    <w:rsid w:val="002951CC"/>
    <w:rsid w:val="002B2B3B"/>
    <w:rsid w:val="002B7660"/>
    <w:rsid w:val="002C5A1A"/>
    <w:rsid w:val="002C7A5C"/>
    <w:rsid w:val="002D5035"/>
    <w:rsid w:val="002F4944"/>
    <w:rsid w:val="00310E00"/>
    <w:rsid w:val="00342F52"/>
    <w:rsid w:val="00345315"/>
    <w:rsid w:val="00367572"/>
    <w:rsid w:val="00386FC1"/>
    <w:rsid w:val="00387854"/>
    <w:rsid w:val="00391631"/>
    <w:rsid w:val="003942E0"/>
    <w:rsid w:val="003954F8"/>
    <w:rsid w:val="003A014B"/>
    <w:rsid w:val="003A26EA"/>
    <w:rsid w:val="003A74D2"/>
    <w:rsid w:val="003B2AD7"/>
    <w:rsid w:val="003C362E"/>
    <w:rsid w:val="003C61AF"/>
    <w:rsid w:val="003C75AC"/>
    <w:rsid w:val="003E3ACC"/>
    <w:rsid w:val="003F3F0E"/>
    <w:rsid w:val="003F7694"/>
    <w:rsid w:val="003F786E"/>
    <w:rsid w:val="00407A1A"/>
    <w:rsid w:val="00420DBA"/>
    <w:rsid w:val="00435431"/>
    <w:rsid w:val="00435A37"/>
    <w:rsid w:val="00450713"/>
    <w:rsid w:val="00451BD8"/>
    <w:rsid w:val="00455EF1"/>
    <w:rsid w:val="004667D1"/>
    <w:rsid w:val="004766EB"/>
    <w:rsid w:val="004770A2"/>
    <w:rsid w:val="00487190"/>
    <w:rsid w:val="00487706"/>
    <w:rsid w:val="00495563"/>
    <w:rsid w:val="004A35A3"/>
    <w:rsid w:val="004B198B"/>
    <w:rsid w:val="004B36B9"/>
    <w:rsid w:val="004F3440"/>
    <w:rsid w:val="004F45D6"/>
    <w:rsid w:val="004F4C03"/>
    <w:rsid w:val="00502651"/>
    <w:rsid w:val="005062B0"/>
    <w:rsid w:val="00517479"/>
    <w:rsid w:val="00532BE0"/>
    <w:rsid w:val="005502C8"/>
    <w:rsid w:val="0055321A"/>
    <w:rsid w:val="00557575"/>
    <w:rsid w:val="00560528"/>
    <w:rsid w:val="00562B10"/>
    <w:rsid w:val="00567A24"/>
    <w:rsid w:val="0057326C"/>
    <w:rsid w:val="005738F5"/>
    <w:rsid w:val="00576BB0"/>
    <w:rsid w:val="005A209D"/>
    <w:rsid w:val="005B2FA9"/>
    <w:rsid w:val="005C2C07"/>
    <w:rsid w:val="005D78DE"/>
    <w:rsid w:val="005E046C"/>
    <w:rsid w:val="005F0C40"/>
    <w:rsid w:val="00623880"/>
    <w:rsid w:val="0064038D"/>
    <w:rsid w:val="00641A66"/>
    <w:rsid w:val="006543EE"/>
    <w:rsid w:val="00660821"/>
    <w:rsid w:val="00673504"/>
    <w:rsid w:val="00681204"/>
    <w:rsid w:val="00686375"/>
    <w:rsid w:val="00692639"/>
    <w:rsid w:val="006A7DFE"/>
    <w:rsid w:val="006D2630"/>
    <w:rsid w:val="006D6ACD"/>
    <w:rsid w:val="006E307D"/>
    <w:rsid w:val="006E7A30"/>
    <w:rsid w:val="006F148E"/>
    <w:rsid w:val="006F5C33"/>
    <w:rsid w:val="006F7AC3"/>
    <w:rsid w:val="0070019D"/>
    <w:rsid w:val="007006B4"/>
    <w:rsid w:val="00704E1D"/>
    <w:rsid w:val="00707B94"/>
    <w:rsid w:val="007161FB"/>
    <w:rsid w:val="007375E7"/>
    <w:rsid w:val="00742E38"/>
    <w:rsid w:val="00743F31"/>
    <w:rsid w:val="007443D4"/>
    <w:rsid w:val="007468D6"/>
    <w:rsid w:val="00754BE0"/>
    <w:rsid w:val="007562FF"/>
    <w:rsid w:val="007608D6"/>
    <w:rsid w:val="00781CA7"/>
    <w:rsid w:val="00784E81"/>
    <w:rsid w:val="007978F7"/>
    <w:rsid w:val="007A5BFB"/>
    <w:rsid w:val="007A7E4D"/>
    <w:rsid w:val="007B1881"/>
    <w:rsid w:val="007B6389"/>
    <w:rsid w:val="007C5D61"/>
    <w:rsid w:val="007D109E"/>
    <w:rsid w:val="007E6A3A"/>
    <w:rsid w:val="007F5369"/>
    <w:rsid w:val="00811A10"/>
    <w:rsid w:val="00820538"/>
    <w:rsid w:val="008311B0"/>
    <w:rsid w:val="00842159"/>
    <w:rsid w:val="00850824"/>
    <w:rsid w:val="0087453B"/>
    <w:rsid w:val="008860EF"/>
    <w:rsid w:val="008867E2"/>
    <w:rsid w:val="008870A9"/>
    <w:rsid w:val="0089024F"/>
    <w:rsid w:val="008976C3"/>
    <w:rsid w:val="008B2520"/>
    <w:rsid w:val="008C7E49"/>
    <w:rsid w:val="008E5473"/>
    <w:rsid w:val="008F129B"/>
    <w:rsid w:val="008F29A7"/>
    <w:rsid w:val="009011E2"/>
    <w:rsid w:val="00906BB3"/>
    <w:rsid w:val="00912E0F"/>
    <w:rsid w:val="009167B2"/>
    <w:rsid w:val="009351C1"/>
    <w:rsid w:val="00952353"/>
    <w:rsid w:val="00961509"/>
    <w:rsid w:val="00973372"/>
    <w:rsid w:val="00986466"/>
    <w:rsid w:val="0098789D"/>
    <w:rsid w:val="009920E9"/>
    <w:rsid w:val="009C06FE"/>
    <w:rsid w:val="009D4144"/>
    <w:rsid w:val="009E1ED4"/>
    <w:rsid w:val="009E2364"/>
    <w:rsid w:val="009F2FA0"/>
    <w:rsid w:val="00A12B15"/>
    <w:rsid w:val="00A33E86"/>
    <w:rsid w:val="00A56B5C"/>
    <w:rsid w:val="00A91219"/>
    <w:rsid w:val="00A95787"/>
    <w:rsid w:val="00AC50EB"/>
    <w:rsid w:val="00AF085E"/>
    <w:rsid w:val="00AF3352"/>
    <w:rsid w:val="00AF335C"/>
    <w:rsid w:val="00AF5944"/>
    <w:rsid w:val="00AF6D7A"/>
    <w:rsid w:val="00B03C2D"/>
    <w:rsid w:val="00B04B9D"/>
    <w:rsid w:val="00B31967"/>
    <w:rsid w:val="00B33CA6"/>
    <w:rsid w:val="00B34B6F"/>
    <w:rsid w:val="00B373E2"/>
    <w:rsid w:val="00B743BD"/>
    <w:rsid w:val="00B76D4A"/>
    <w:rsid w:val="00B84455"/>
    <w:rsid w:val="00B95165"/>
    <w:rsid w:val="00BA0218"/>
    <w:rsid w:val="00BA41FC"/>
    <w:rsid w:val="00BB0DC4"/>
    <w:rsid w:val="00BB1401"/>
    <w:rsid w:val="00BC608B"/>
    <w:rsid w:val="00BD2C2D"/>
    <w:rsid w:val="00BD45E0"/>
    <w:rsid w:val="00BE007F"/>
    <w:rsid w:val="00BE386B"/>
    <w:rsid w:val="00BF6318"/>
    <w:rsid w:val="00C31B2C"/>
    <w:rsid w:val="00C429B0"/>
    <w:rsid w:val="00C439D2"/>
    <w:rsid w:val="00C5209E"/>
    <w:rsid w:val="00C77FAA"/>
    <w:rsid w:val="00C859DD"/>
    <w:rsid w:val="00C92B05"/>
    <w:rsid w:val="00C97F72"/>
    <w:rsid w:val="00CA00F0"/>
    <w:rsid w:val="00CC09B4"/>
    <w:rsid w:val="00CD23DB"/>
    <w:rsid w:val="00CE663D"/>
    <w:rsid w:val="00CF2169"/>
    <w:rsid w:val="00D0046D"/>
    <w:rsid w:val="00D02C47"/>
    <w:rsid w:val="00D05223"/>
    <w:rsid w:val="00D13E6D"/>
    <w:rsid w:val="00D25A58"/>
    <w:rsid w:val="00D71256"/>
    <w:rsid w:val="00D71364"/>
    <w:rsid w:val="00D71A49"/>
    <w:rsid w:val="00D73DFC"/>
    <w:rsid w:val="00D90691"/>
    <w:rsid w:val="00DA7227"/>
    <w:rsid w:val="00DB4EA0"/>
    <w:rsid w:val="00DC320B"/>
    <w:rsid w:val="00DE0F89"/>
    <w:rsid w:val="00DF0EB2"/>
    <w:rsid w:val="00E02402"/>
    <w:rsid w:val="00E1727D"/>
    <w:rsid w:val="00E173E7"/>
    <w:rsid w:val="00E24E3D"/>
    <w:rsid w:val="00E44A55"/>
    <w:rsid w:val="00E539F0"/>
    <w:rsid w:val="00E55430"/>
    <w:rsid w:val="00E62092"/>
    <w:rsid w:val="00E67BB9"/>
    <w:rsid w:val="00E75778"/>
    <w:rsid w:val="00E80BFF"/>
    <w:rsid w:val="00E84E99"/>
    <w:rsid w:val="00E92259"/>
    <w:rsid w:val="00E93F44"/>
    <w:rsid w:val="00EA0E8A"/>
    <w:rsid w:val="00EC6909"/>
    <w:rsid w:val="00EE5D00"/>
    <w:rsid w:val="00EF3EDE"/>
    <w:rsid w:val="00F104BC"/>
    <w:rsid w:val="00F10815"/>
    <w:rsid w:val="00F16C86"/>
    <w:rsid w:val="00F27173"/>
    <w:rsid w:val="00F3566B"/>
    <w:rsid w:val="00F44D76"/>
    <w:rsid w:val="00F45D6C"/>
    <w:rsid w:val="00F50F73"/>
    <w:rsid w:val="00F51745"/>
    <w:rsid w:val="00F53631"/>
    <w:rsid w:val="00F540CC"/>
    <w:rsid w:val="00F865B5"/>
    <w:rsid w:val="00F95277"/>
    <w:rsid w:val="00FC0455"/>
    <w:rsid w:val="00FC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FC35A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6150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C35A9"/>
    <w:pPr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C35A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1"/>
    <w:basedOn w:val="a0"/>
    <w:link w:val="1"/>
    <w:rsid w:val="00FC35A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61509"/>
    <w:rPr>
      <w:rFonts w:ascii="Arial" w:eastAsia="Times New Roman" w:hAnsi="Arial" w:cs="Times New Roman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C35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C35A9"/>
    <w:rPr>
      <w:rFonts w:ascii="Arial" w:eastAsia="Times New Roman" w:hAnsi="Arial" w:cs="Times New Roman"/>
      <w:b/>
      <w:bCs/>
      <w:sz w:val="26"/>
      <w:szCs w:val="28"/>
    </w:rPr>
  </w:style>
  <w:style w:type="paragraph" w:styleId="a3">
    <w:name w:val="Plain Text"/>
    <w:basedOn w:val="a"/>
    <w:link w:val="a4"/>
    <w:rsid w:val="00961509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961509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 Indent"/>
    <w:basedOn w:val="a"/>
    <w:link w:val="a6"/>
    <w:rsid w:val="00AF5944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F5944"/>
    <w:rPr>
      <w:rFonts w:ascii="Arial" w:eastAsia="Times New Roman" w:hAnsi="Arial" w:cs="Times New Roman"/>
      <w:sz w:val="28"/>
      <w:szCs w:val="24"/>
    </w:rPr>
  </w:style>
  <w:style w:type="paragraph" w:customStyle="1" w:styleId="ConsPlusTitle">
    <w:name w:val="ConsPlusTitle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FC3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1">
    <w:name w:val="Статья1"/>
    <w:basedOn w:val="a"/>
    <w:next w:val="a"/>
    <w:rsid w:val="00FC35A9"/>
    <w:pPr>
      <w:keepNext/>
      <w:suppressAutoHyphens/>
      <w:spacing w:before="120" w:after="120" w:line="240" w:lineRule="auto"/>
      <w:ind w:left="1900" w:hanging="1191"/>
      <w:jc w:val="both"/>
    </w:pPr>
    <w:rPr>
      <w:rFonts w:ascii="Arial" w:eastAsia="Times New Roman" w:hAnsi="Arial" w:cs="Times New Roman"/>
      <w:b/>
      <w:bCs/>
      <w:sz w:val="28"/>
      <w:szCs w:val="20"/>
    </w:rPr>
  </w:style>
  <w:style w:type="paragraph" w:styleId="a7">
    <w:name w:val="Balloon Text"/>
    <w:basedOn w:val="a"/>
    <w:link w:val="a8"/>
    <w:rsid w:val="00FC35A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FC35A9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Схема документа Знак"/>
    <w:basedOn w:val="a0"/>
    <w:link w:val="aa"/>
    <w:semiHidden/>
    <w:rsid w:val="00FC35A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a">
    <w:name w:val="Document Map"/>
    <w:basedOn w:val="a"/>
    <w:link w:val="a9"/>
    <w:semiHidden/>
    <w:rsid w:val="00FC35A9"/>
    <w:pPr>
      <w:shd w:val="clear" w:color="auto" w:fill="00008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</w:rPr>
  </w:style>
  <w:style w:type="paragraph" w:styleId="ab">
    <w:name w:val="Body Text"/>
    <w:basedOn w:val="a"/>
    <w:link w:val="ac"/>
    <w:rsid w:val="00FC35A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FC35A9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FC35A9"/>
    <w:rPr>
      <w:color w:val="0000FF"/>
      <w:u w:val="none"/>
    </w:rPr>
  </w:style>
  <w:style w:type="paragraph" w:customStyle="1" w:styleId="ConsPlusNormal">
    <w:name w:val="ConsPlusNormal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e">
    <w:name w:val="Верхний колонтитул Знак"/>
    <w:link w:val="af"/>
    <w:rsid w:val="00FC35A9"/>
    <w:rPr>
      <w:sz w:val="28"/>
    </w:rPr>
  </w:style>
  <w:style w:type="paragraph" w:styleId="af">
    <w:name w:val="header"/>
    <w:basedOn w:val="a"/>
    <w:link w:val="ae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2">
    <w:name w:val="Верхний колонтитул Знак1"/>
    <w:basedOn w:val="a0"/>
    <w:uiPriority w:val="99"/>
    <w:semiHidden/>
    <w:rsid w:val="00FC35A9"/>
  </w:style>
  <w:style w:type="character" w:customStyle="1" w:styleId="af0">
    <w:name w:val="Нижний колонтитул Знак"/>
    <w:link w:val="af1"/>
    <w:rsid w:val="00FC35A9"/>
    <w:rPr>
      <w:sz w:val="28"/>
    </w:rPr>
  </w:style>
  <w:style w:type="paragraph" w:styleId="af1">
    <w:name w:val="footer"/>
    <w:basedOn w:val="a"/>
    <w:link w:val="af0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3">
    <w:name w:val="Нижний колонтитул Знак1"/>
    <w:basedOn w:val="a0"/>
    <w:uiPriority w:val="99"/>
    <w:semiHidden/>
    <w:rsid w:val="00FC35A9"/>
  </w:style>
  <w:style w:type="character" w:styleId="HTML">
    <w:name w:val="HTML Variable"/>
    <w:aliases w:val="!Ссылки в документе"/>
    <w:rsid w:val="00FC35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C35A9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FC35A9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C35A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4">
    <w:name w:val="FollowedHyperlink"/>
    <w:uiPriority w:val="99"/>
    <w:unhideWhenUsed/>
    <w:rsid w:val="00FC35A9"/>
    <w:rPr>
      <w:color w:val="954F72"/>
      <w:u w:val="single"/>
    </w:rPr>
  </w:style>
  <w:style w:type="character" w:customStyle="1" w:styleId="110">
    <w:name w:val="Заголовок 1 Знак1"/>
    <w:aliases w:val="!Части документа Знак"/>
    <w:rsid w:val="00FC35A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rsid w:val="00FC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FC35A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CF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FC35A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6150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C35A9"/>
    <w:pPr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C35A9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1"/>
    <w:basedOn w:val="a0"/>
    <w:link w:val="1"/>
    <w:rsid w:val="00FC35A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61509"/>
    <w:rPr>
      <w:rFonts w:ascii="Arial" w:eastAsia="Times New Roman" w:hAnsi="Arial" w:cs="Times New Roman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C35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C35A9"/>
    <w:rPr>
      <w:rFonts w:ascii="Arial" w:eastAsia="Times New Roman" w:hAnsi="Arial" w:cs="Times New Roman"/>
      <w:b/>
      <w:bCs/>
      <w:sz w:val="26"/>
      <w:szCs w:val="28"/>
    </w:rPr>
  </w:style>
  <w:style w:type="paragraph" w:styleId="a3">
    <w:name w:val="Plain Text"/>
    <w:basedOn w:val="a"/>
    <w:link w:val="a4"/>
    <w:rsid w:val="00961509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961509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 Indent"/>
    <w:basedOn w:val="a"/>
    <w:link w:val="a6"/>
    <w:rsid w:val="00AF5944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AF5944"/>
    <w:rPr>
      <w:rFonts w:ascii="Arial" w:eastAsia="Times New Roman" w:hAnsi="Arial" w:cs="Times New Roman"/>
      <w:sz w:val="28"/>
      <w:szCs w:val="24"/>
    </w:rPr>
  </w:style>
  <w:style w:type="paragraph" w:customStyle="1" w:styleId="ConsPlusTitle">
    <w:name w:val="ConsPlusTitle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FC3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1">
    <w:name w:val="Статья1"/>
    <w:basedOn w:val="a"/>
    <w:next w:val="a"/>
    <w:rsid w:val="00FC35A9"/>
    <w:pPr>
      <w:keepNext/>
      <w:suppressAutoHyphens/>
      <w:spacing w:before="120" w:after="120" w:line="240" w:lineRule="auto"/>
      <w:ind w:left="1900" w:hanging="1191"/>
      <w:jc w:val="both"/>
    </w:pPr>
    <w:rPr>
      <w:rFonts w:ascii="Arial" w:eastAsia="Times New Roman" w:hAnsi="Arial" w:cs="Times New Roman"/>
      <w:b/>
      <w:bCs/>
      <w:sz w:val="28"/>
      <w:szCs w:val="20"/>
    </w:rPr>
  </w:style>
  <w:style w:type="paragraph" w:styleId="a7">
    <w:name w:val="Balloon Text"/>
    <w:basedOn w:val="a"/>
    <w:link w:val="a8"/>
    <w:rsid w:val="00FC35A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FC35A9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Схема документа Знак"/>
    <w:basedOn w:val="a0"/>
    <w:link w:val="aa"/>
    <w:semiHidden/>
    <w:rsid w:val="00FC35A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a">
    <w:name w:val="Document Map"/>
    <w:basedOn w:val="a"/>
    <w:link w:val="a9"/>
    <w:semiHidden/>
    <w:rsid w:val="00FC35A9"/>
    <w:pPr>
      <w:shd w:val="clear" w:color="auto" w:fill="00008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</w:rPr>
  </w:style>
  <w:style w:type="paragraph" w:styleId="ab">
    <w:name w:val="Body Text"/>
    <w:basedOn w:val="a"/>
    <w:link w:val="ac"/>
    <w:rsid w:val="00FC35A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FC35A9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FC35A9"/>
    <w:rPr>
      <w:color w:val="0000FF"/>
      <w:u w:val="none"/>
    </w:rPr>
  </w:style>
  <w:style w:type="paragraph" w:customStyle="1" w:styleId="ConsPlusNormal">
    <w:name w:val="ConsPlusNormal"/>
    <w:rsid w:val="00FC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e">
    <w:name w:val="Верхний колонтитул Знак"/>
    <w:link w:val="af"/>
    <w:rsid w:val="00FC35A9"/>
    <w:rPr>
      <w:sz w:val="28"/>
    </w:rPr>
  </w:style>
  <w:style w:type="paragraph" w:styleId="af">
    <w:name w:val="header"/>
    <w:basedOn w:val="a"/>
    <w:link w:val="ae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2">
    <w:name w:val="Верхний колонтитул Знак1"/>
    <w:basedOn w:val="a0"/>
    <w:uiPriority w:val="99"/>
    <w:semiHidden/>
    <w:rsid w:val="00FC35A9"/>
  </w:style>
  <w:style w:type="character" w:customStyle="1" w:styleId="af0">
    <w:name w:val="Нижний колонтитул Знак"/>
    <w:link w:val="af1"/>
    <w:rsid w:val="00FC35A9"/>
    <w:rPr>
      <w:sz w:val="28"/>
    </w:rPr>
  </w:style>
  <w:style w:type="paragraph" w:styleId="af1">
    <w:name w:val="footer"/>
    <w:basedOn w:val="a"/>
    <w:link w:val="af0"/>
    <w:rsid w:val="00FC3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sz w:val="28"/>
    </w:rPr>
  </w:style>
  <w:style w:type="character" w:customStyle="1" w:styleId="13">
    <w:name w:val="Нижний колонтитул Знак1"/>
    <w:basedOn w:val="a0"/>
    <w:uiPriority w:val="99"/>
    <w:semiHidden/>
    <w:rsid w:val="00FC35A9"/>
  </w:style>
  <w:style w:type="character" w:styleId="HTML">
    <w:name w:val="HTML Variable"/>
    <w:aliases w:val="!Ссылки в документе"/>
    <w:rsid w:val="00FC35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FC35A9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FC35A9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C35A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4">
    <w:name w:val="FollowedHyperlink"/>
    <w:uiPriority w:val="99"/>
    <w:unhideWhenUsed/>
    <w:rsid w:val="00FC35A9"/>
    <w:rPr>
      <w:color w:val="954F72"/>
      <w:u w:val="single"/>
    </w:rPr>
  </w:style>
  <w:style w:type="character" w:customStyle="1" w:styleId="110">
    <w:name w:val="Заголовок 1 Знак1"/>
    <w:aliases w:val="!Части документа Знак"/>
    <w:rsid w:val="00FC35A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rsid w:val="00FC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FC35A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CF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1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2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4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58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3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50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19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9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83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428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673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569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00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268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001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2762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3504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ECF9-A5A2-471A-A5D0-A8BA32DD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10337</Words>
  <Characters>58924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UNesterenko</dc:creator>
  <cp:lastModifiedBy>admin</cp:lastModifiedBy>
  <cp:revision>2</cp:revision>
  <cp:lastPrinted>2025-05-15T05:42:00Z</cp:lastPrinted>
  <dcterms:created xsi:type="dcterms:W3CDTF">2025-05-15T05:43:00Z</dcterms:created>
  <dcterms:modified xsi:type="dcterms:W3CDTF">2025-05-15T05:43:00Z</dcterms:modified>
</cp:coreProperties>
</file>