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58" w:rsidRPr="00472678" w:rsidRDefault="00F7110E" w:rsidP="004726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678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472678" w:rsidRPr="00472678">
        <w:rPr>
          <w:rFonts w:ascii="Times New Roman" w:hAnsi="Times New Roman" w:cs="Times New Roman"/>
          <w:b/>
          <w:sz w:val="32"/>
          <w:szCs w:val="32"/>
        </w:rPr>
        <w:t xml:space="preserve"> КОЛЫБЕЛЬСКОГО </w:t>
      </w:r>
      <w:r w:rsidRPr="00472678">
        <w:rPr>
          <w:rFonts w:ascii="Times New Roman" w:hAnsi="Times New Roman" w:cs="Times New Roman"/>
          <w:b/>
          <w:sz w:val="32"/>
          <w:szCs w:val="32"/>
        </w:rPr>
        <w:t>СЕЛЬСКОГО</w:t>
      </w:r>
      <w:r w:rsidR="007A3FDC" w:rsidRPr="004726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7D58" w:rsidRPr="00472678">
        <w:rPr>
          <w:rFonts w:ascii="Times New Roman" w:hAnsi="Times New Roman" w:cs="Times New Roman"/>
          <w:b/>
          <w:sz w:val="32"/>
          <w:szCs w:val="32"/>
        </w:rPr>
        <w:t>ПОСЕЛЕНИЯ</w:t>
      </w:r>
      <w:r w:rsidR="004726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2678">
        <w:rPr>
          <w:rFonts w:ascii="Times New Roman" w:hAnsi="Times New Roman" w:cs="Times New Roman"/>
          <w:b/>
          <w:sz w:val="32"/>
          <w:szCs w:val="32"/>
        </w:rPr>
        <w:t>ЛИСКИНСКОГО МУНИЦИПАЛЬНОГО РАЙОНА ВОРОНЕЖСКОЙ ОБЛАСТИ</w:t>
      </w:r>
    </w:p>
    <w:p w:rsidR="00277D58" w:rsidRPr="00472678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32"/>
          <w:szCs w:val="32"/>
          <w:lang w:eastAsia="ru-RU"/>
        </w:rPr>
      </w:pPr>
    </w:p>
    <w:p w:rsidR="00277D58" w:rsidRPr="00472678" w:rsidRDefault="00277D58" w:rsidP="00277D5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kern w:val="28"/>
          <w:sz w:val="32"/>
          <w:szCs w:val="32"/>
          <w:lang w:eastAsia="ru-RU"/>
        </w:rPr>
      </w:pPr>
      <w:r w:rsidRPr="00472678">
        <w:rPr>
          <w:rFonts w:ascii="Times New Roman" w:hAnsi="Times New Roman" w:cs="Times New Roman"/>
          <w:b/>
          <w:color w:val="000000"/>
          <w:kern w:val="28"/>
          <w:sz w:val="32"/>
          <w:szCs w:val="32"/>
          <w:lang w:eastAsia="ru-RU"/>
        </w:rPr>
        <w:t>ПОСТАНОВЛЕНИЕ</w:t>
      </w:r>
    </w:p>
    <w:p w:rsidR="00277D58" w:rsidRPr="001A70BF" w:rsidRDefault="00277D58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D58" w:rsidRPr="00F7110E" w:rsidRDefault="00753BB0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1C3A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1C3A79">
        <w:rPr>
          <w:rFonts w:ascii="Times New Roman" w:hAnsi="Times New Roman" w:cs="Times New Roman"/>
          <w:sz w:val="28"/>
          <w:szCs w:val="28"/>
          <w:lang w:eastAsia="ru-RU"/>
        </w:rPr>
        <w:t xml:space="preserve"> 2021 г. </w:t>
      </w:r>
      <w:r w:rsidR="00277D58" w:rsidRPr="001A70B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472678" w:rsidRDefault="00472678" w:rsidP="00F7110E">
      <w:pPr>
        <w:pStyle w:val="a3"/>
        <w:spacing w:before="0" w:beforeAutospacing="0" w:after="0" w:afterAutospacing="0"/>
        <w:ind w:right="5385"/>
        <w:jc w:val="both"/>
        <w:rPr>
          <w:bCs/>
          <w:sz w:val="28"/>
          <w:szCs w:val="28"/>
        </w:rPr>
      </w:pPr>
    </w:p>
    <w:p w:rsidR="00277D58" w:rsidRPr="00472678" w:rsidRDefault="001C3A79" w:rsidP="001C3A79">
      <w:pPr>
        <w:pStyle w:val="a3"/>
        <w:spacing w:before="0" w:beforeAutospacing="0" w:after="0" w:afterAutospacing="0"/>
        <w:ind w:right="5385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277D58" w:rsidRPr="00472678">
        <w:rPr>
          <w:b/>
          <w:bCs/>
          <w:sz w:val="28"/>
          <w:szCs w:val="28"/>
        </w:rPr>
        <w:t>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EA16C1" w:rsidP="001C3A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</w:t>
      </w:r>
      <w:r w:rsidR="00277D58" w:rsidRPr="001A70BF">
        <w:rPr>
          <w:sz w:val="28"/>
          <w:szCs w:val="28"/>
        </w:rPr>
        <w:t xml:space="preserve"> соответствии с </w:t>
      </w:r>
      <w:r w:rsidR="00277D58" w:rsidRPr="001A70BF">
        <w:rPr>
          <w:rStyle w:val="1"/>
          <w:sz w:val="28"/>
          <w:szCs w:val="28"/>
        </w:rPr>
        <w:t>Налоговым кодексом</w:t>
      </w:r>
      <w:r w:rsidR="00277D58" w:rsidRPr="001A70BF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1A70BF">
        <w:rPr>
          <w:rStyle w:val="1"/>
          <w:sz w:val="28"/>
          <w:szCs w:val="28"/>
        </w:rPr>
        <w:t>№ 210-ФЗ</w:t>
      </w:r>
      <w:r w:rsidR="00277D58"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472678">
        <w:rPr>
          <w:sz w:val="28"/>
          <w:szCs w:val="28"/>
        </w:rPr>
        <w:t xml:space="preserve">Колыбельского </w:t>
      </w:r>
      <w:r w:rsidR="00956674" w:rsidRPr="00956674">
        <w:rPr>
          <w:sz w:val="28"/>
          <w:szCs w:val="28"/>
        </w:rPr>
        <w:t>сельского</w:t>
      </w:r>
      <w:r w:rsidR="00277D58" w:rsidRPr="001A70BF">
        <w:rPr>
          <w:sz w:val="28"/>
          <w:szCs w:val="28"/>
        </w:rPr>
        <w:t xml:space="preserve"> поселения</w:t>
      </w:r>
    </w:p>
    <w:p w:rsidR="00277D58" w:rsidRPr="001A70BF" w:rsidRDefault="00277D58" w:rsidP="001C3A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7D58" w:rsidRPr="00472678" w:rsidRDefault="00277D58" w:rsidP="001C3A79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72678">
        <w:rPr>
          <w:b/>
          <w:sz w:val="28"/>
          <w:szCs w:val="28"/>
        </w:rPr>
        <w:t>ПОСТАНОВЛЯЕТ:</w:t>
      </w:r>
    </w:p>
    <w:p w:rsidR="00277D58" w:rsidRPr="001A70BF" w:rsidRDefault="00277D58" w:rsidP="001C3A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77D58" w:rsidRPr="001A70BF" w:rsidRDefault="00277D58" w:rsidP="001C3A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 Утвердить прилагаемый административный </w:t>
      </w:r>
      <w:hyperlink r:id="rId4" w:anchor="P37" w:history="1">
        <w:r w:rsidRPr="001A70BF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1A70BF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77D58" w:rsidRPr="001A70BF" w:rsidRDefault="00277D58" w:rsidP="001C3A7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 </w:t>
      </w:r>
      <w:r w:rsidR="00472678" w:rsidRPr="006C50E9">
        <w:rPr>
          <w:sz w:val="28"/>
          <w:szCs w:val="28"/>
        </w:rPr>
        <w:t>Опубликовать настоящее решение в газете «</w:t>
      </w:r>
      <w:proofErr w:type="spellStart"/>
      <w:r w:rsidR="00472678" w:rsidRPr="006C50E9">
        <w:rPr>
          <w:sz w:val="28"/>
          <w:szCs w:val="28"/>
        </w:rPr>
        <w:t>Колыбельский</w:t>
      </w:r>
      <w:proofErr w:type="spellEnd"/>
      <w:r w:rsidR="00472678" w:rsidRPr="006C50E9">
        <w:rPr>
          <w:sz w:val="28"/>
          <w:szCs w:val="28"/>
        </w:rPr>
        <w:t xml:space="preserve"> муниципальный вестник» </w:t>
      </w:r>
      <w:r w:rsidRPr="001A70BF">
        <w:rPr>
          <w:sz w:val="28"/>
          <w:szCs w:val="28"/>
        </w:rPr>
        <w:t xml:space="preserve">и разместить на официальном сайте администрации </w:t>
      </w:r>
      <w:r w:rsidR="00472678">
        <w:rPr>
          <w:sz w:val="28"/>
          <w:szCs w:val="28"/>
        </w:rPr>
        <w:t xml:space="preserve">Колыбельского </w:t>
      </w:r>
      <w:r w:rsidR="00956674" w:rsidRPr="00956674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поселения.</w:t>
      </w:r>
    </w:p>
    <w:p w:rsidR="00277D58" w:rsidRPr="001A70BF" w:rsidRDefault="00277D58" w:rsidP="001C3A79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472678" w:rsidRDefault="00EA16C1" w:rsidP="001C3A79">
      <w:pPr>
        <w:pStyle w:val="consplusnorma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1C3A79" w:rsidRDefault="001C3A79" w:rsidP="001C3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72678" w:rsidRDefault="00277D58" w:rsidP="001C3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Глава</w:t>
      </w:r>
      <w:r w:rsidR="00472678">
        <w:rPr>
          <w:sz w:val="28"/>
          <w:szCs w:val="28"/>
        </w:rPr>
        <w:t xml:space="preserve"> администрации</w:t>
      </w:r>
    </w:p>
    <w:p w:rsidR="001C3A79" w:rsidRDefault="00472678" w:rsidP="001C3A7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Колыбельского сельского поселения                                </w:t>
      </w:r>
      <w:proofErr w:type="spellStart"/>
      <w:r>
        <w:rPr>
          <w:sz w:val="28"/>
          <w:szCs w:val="28"/>
        </w:rPr>
        <w:t>О.В.Бессалько</w:t>
      </w:r>
      <w:proofErr w:type="spellEnd"/>
      <w:r>
        <w:rPr>
          <w:sz w:val="28"/>
          <w:szCs w:val="28"/>
        </w:rPr>
        <w:t xml:space="preserve">            </w:t>
      </w:r>
    </w:p>
    <w:p w:rsidR="001C3A79" w:rsidRDefault="001C3A79" w:rsidP="001C3A79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277D58" w:rsidRPr="001C3A79" w:rsidRDefault="00277D58" w:rsidP="001C3A79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Приложение</w:t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472678">
        <w:rPr>
          <w:rFonts w:ascii="Times New Roman" w:hAnsi="Times New Roman" w:cs="Times New Roman"/>
          <w:sz w:val="28"/>
          <w:szCs w:val="28"/>
        </w:rPr>
        <w:t xml:space="preserve">Колыбельского </w:t>
      </w:r>
      <w:r w:rsidR="00956674" w:rsidRPr="00956674">
        <w:rPr>
          <w:rFonts w:ascii="Times New Roman" w:hAnsi="Times New Roman" w:cs="Times New Roman"/>
          <w:sz w:val="28"/>
          <w:szCs w:val="28"/>
        </w:rPr>
        <w:t>сельского</w:t>
      </w:r>
      <w:r w:rsidRPr="001A70BF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753BB0">
        <w:rPr>
          <w:rFonts w:ascii="Times New Roman" w:hAnsi="Times New Roman" w:cs="Times New Roman"/>
          <w:sz w:val="28"/>
          <w:szCs w:val="28"/>
        </w:rPr>
        <w:t>02</w:t>
      </w:r>
      <w:r w:rsidR="001C3A79">
        <w:rPr>
          <w:rFonts w:ascii="Times New Roman" w:hAnsi="Times New Roman" w:cs="Times New Roman"/>
          <w:sz w:val="28"/>
          <w:szCs w:val="28"/>
        </w:rPr>
        <w:t xml:space="preserve"> </w:t>
      </w:r>
      <w:r w:rsidR="00753BB0">
        <w:rPr>
          <w:rFonts w:ascii="Times New Roman" w:hAnsi="Times New Roman" w:cs="Times New Roman"/>
          <w:sz w:val="28"/>
          <w:szCs w:val="28"/>
        </w:rPr>
        <w:t>феврал</w:t>
      </w:r>
      <w:r w:rsidR="001C3A79">
        <w:rPr>
          <w:rFonts w:ascii="Times New Roman" w:hAnsi="Times New Roman" w:cs="Times New Roman"/>
          <w:sz w:val="28"/>
          <w:szCs w:val="28"/>
        </w:rPr>
        <w:t xml:space="preserve">я 2021 года № </w:t>
      </w:r>
      <w:r w:rsidR="00753BB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Административный регламент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I. Общие положения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472678">
        <w:rPr>
          <w:sz w:val="28"/>
          <w:szCs w:val="28"/>
        </w:rPr>
        <w:t>Колыбельского</w:t>
      </w:r>
      <w:r w:rsidR="00EA16C1" w:rsidRPr="001A70BF">
        <w:rPr>
          <w:sz w:val="28"/>
          <w:szCs w:val="28"/>
        </w:rPr>
        <w:t xml:space="preserve"> </w:t>
      </w:r>
      <w:r w:rsidR="00956674" w:rsidRPr="00956674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 (далее - администрация поселения) при исполнении муниципальной услуги по рассмотрению и подготовке письменных разъяснений на обращения, поступившие в администрацию поселения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1A70BF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Конституция</w:t>
      </w:r>
      <w:r w:rsidRPr="001A70BF">
        <w:rPr>
          <w:sz w:val="28"/>
          <w:szCs w:val="28"/>
        </w:rPr>
        <w:t xml:space="preserve"> Российской Федерации;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Налоговый кодекс</w:t>
      </w:r>
      <w:r w:rsidRPr="001A70BF">
        <w:rPr>
          <w:sz w:val="28"/>
          <w:szCs w:val="28"/>
        </w:rPr>
        <w:t xml:space="preserve"> Российской Федерации (часть первая);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5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06.10.2003 № </w:t>
      </w:r>
      <w:r w:rsidRPr="001A70BF">
        <w:rPr>
          <w:rStyle w:val="1"/>
          <w:sz w:val="28"/>
          <w:szCs w:val="28"/>
        </w:rPr>
        <w:t>131-ФЗ</w:t>
      </w:r>
      <w:r w:rsidRPr="001A70B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6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27.07.2010 </w:t>
      </w:r>
      <w:r w:rsidRPr="001A70BF">
        <w:rPr>
          <w:rStyle w:val="1"/>
          <w:sz w:val="28"/>
          <w:szCs w:val="28"/>
        </w:rPr>
        <w:t>№ 210-ФЗ</w:t>
      </w:r>
      <w:r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1.3. Описание заявителей.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1A70BF" w:rsidRDefault="00277D58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Администрация поселения расположена по адресу: </w:t>
      </w:r>
      <w:r w:rsidR="00472678">
        <w:rPr>
          <w:sz w:val="28"/>
          <w:szCs w:val="28"/>
        </w:rPr>
        <w:t>Воронежская область, Лискинский район, село Колыбелка ул. Садовая,63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08.00 до 17.00 часов, перерыв с 12.00 до 1</w:t>
      </w:r>
      <w:r w:rsidR="00472678">
        <w:rPr>
          <w:sz w:val="28"/>
          <w:szCs w:val="28"/>
        </w:rPr>
        <w:t>4</w:t>
      </w:r>
      <w:r w:rsidRPr="001A70BF">
        <w:rPr>
          <w:sz w:val="28"/>
          <w:szCs w:val="28"/>
        </w:rPr>
        <w:t>.00 часов</w:t>
      </w:r>
      <w:r w:rsidR="00391673">
        <w:rPr>
          <w:sz w:val="28"/>
          <w:szCs w:val="28"/>
        </w:rPr>
        <w:t>, пятница с 12 до 13-00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</w:t>
      </w:r>
      <w:r w:rsidR="00472678">
        <w:rPr>
          <w:sz w:val="28"/>
          <w:szCs w:val="28"/>
        </w:rPr>
        <w:t>4</w:t>
      </w:r>
      <w:r w:rsidRPr="001A70BF">
        <w:rPr>
          <w:sz w:val="28"/>
          <w:szCs w:val="28"/>
        </w:rPr>
        <w:t>.00 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Телефоны: 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proofErr w:type="spellStart"/>
      <w:r w:rsidR="001A1A1E">
        <w:rPr>
          <w:sz w:val="28"/>
          <w:szCs w:val="28"/>
          <w:lang w:val="en-US"/>
        </w:rPr>
        <w:t>kolibelskoe</w:t>
      </w:r>
      <w:proofErr w:type="spellEnd"/>
      <w:r w:rsidR="001A1A1E" w:rsidRPr="001A1A1E">
        <w:rPr>
          <w:sz w:val="28"/>
          <w:szCs w:val="28"/>
        </w:rPr>
        <w:t>.</w:t>
      </w:r>
      <w:proofErr w:type="spellStart"/>
      <w:r w:rsidR="001A1A1E">
        <w:rPr>
          <w:sz w:val="28"/>
          <w:szCs w:val="28"/>
          <w:lang w:val="en-US"/>
        </w:rPr>
        <w:t>ru</w:t>
      </w:r>
      <w:proofErr w:type="spellEnd"/>
      <w:r w:rsidR="00EA16C1" w:rsidRPr="001A70B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 xml:space="preserve">- официальный сайт администрации. Адрес электронной почты </w:t>
      </w:r>
      <w:proofErr w:type="spellStart"/>
      <w:r w:rsidR="001A1A1E">
        <w:rPr>
          <w:sz w:val="28"/>
          <w:szCs w:val="28"/>
          <w:lang w:val="en-US"/>
        </w:rPr>
        <w:t>kolib</w:t>
      </w:r>
      <w:proofErr w:type="spellEnd"/>
      <w:r w:rsidR="001A1A1E" w:rsidRPr="002A46E3">
        <w:rPr>
          <w:sz w:val="28"/>
          <w:szCs w:val="28"/>
        </w:rPr>
        <w:t>.</w:t>
      </w:r>
      <w:proofErr w:type="spellStart"/>
      <w:r w:rsidR="001A1A1E">
        <w:rPr>
          <w:sz w:val="28"/>
          <w:szCs w:val="28"/>
          <w:lang w:val="en-US"/>
        </w:rPr>
        <w:t>liski</w:t>
      </w:r>
      <w:proofErr w:type="spellEnd"/>
      <w:r w:rsidR="001A1A1E" w:rsidRPr="002A46E3">
        <w:rPr>
          <w:sz w:val="28"/>
          <w:szCs w:val="28"/>
        </w:rPr>
        <w:t>@</w:t>
      </w:r>
      <w:proofErr w:type="spellStart"/>
      <w:r w:rsidR="001A1A1E">
        <w:rPr>
          <w:sz w:val="28"/>
          <w:szCs w:val="28"/>
          <w:lang w:val="en-US"/>
        </w:rPr>
        <w:t>govvrn</w:t>
      </w:r>
      <w:proofErr w:type="spellEnd"/>
      <w:r w:rsidR="001A1A1E" w:rsidRPr="002A46E3">
        <w:rPr>
          <w:sz w:val="28"/>
          <w:szCs w:val="28"/>
        </w:rPr>
        <w:t>.</w:t>
      </w:r>
      <w:proofErr w:type="spellStart"/>
      <w:r w:rsidR="001A1A1E">
        <w:rPr>
          <w:sz w:val="28"/>
          <w:szCs w:val="28"/>
          <w:lang w:val="en-US"/>
        </w:rPr>
        <w:t>ru</w:t>
      </w:r>
      <w:proofErr w:type="spellEnd"/>
      <w:r w:rsidRPr="001A70BF">
        <w:rPr>
          <w:sz w:val="28"/>
          <w:szCs w:val="28"/>
        </w:rPr>
        <w:t>;</w:t>
      </w:r>
    </w:p>
    <w:p w:rsidR="00475B81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="00475B81" w:rsidRPr="001A70BF">
        <w:rPr>
          <w:sz w:val="28"/>
          <w:szCs w:val="28"/>
        </w:rPr>
        <w:t>http://pgu.govvrn.ru</w:t>
      </w:r>
      <w:r w:rsidRPr="001A70BF">
        <w:rPr>
          <w:sz w:val="28"/>
          <w:szCs w:val="28"/>
        </w:rPr>
        <w:t xml:space="preserve"> - </w:t>
      </w:r>
      <w:r w:rsidR="00475B81" w:rsidRPr="001A70BF">
        <w:rPr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1A70BF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непосредственно при личном обращении;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информационного стенда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</w:t>
      </w:r>
      <w:r w:rsidRPr="001A70BF">
        <w:rPr>
          <w:sz w:val="28"/>
          <w:szCs w:val="28"/>
        </w:rPr>
        <w:lastRenderedPageBreak/>
        <w:t>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Официальный сайт администрации</w:t>
      </w:r>
      <w:r w:rsidR="002A46E3" w:rsidRPr="002A46E3">
        <w:rPr>
          <w:sz w:val="28"/>
          <w:szCs w:val="28"/>
        </w:rPr>
        <w:t xml:space="preserve"> </w:t>
      </w:r>
      <w:proofErr w:type="spellStart"/>
      <w:r w:rsidR="002A46E3">
        <w:rPr>
          <w:sz w:val="28"/>
          <w:szCs w:val="28"/>
          <w:lang w:val="en-US"/>
        </w:rPr>
        <w:t>kolibelskoe</w:t>
      </w:r>
      <w:proofErr w:type="spellEnd"/>
      <w:r w:rsidR="002A46E3" w:rsidRPr="001A1A1E">
        <w:rPr>
          <w:sz w:val="28"/>
          <w:szCs w:val="28"/>
        </w:rPr>
        <w:t>.</w:t>
      </w:r>
      <w:proofErr w:type="spellStart"/>
      <w:r w:rsidR="002A46E3">
        <w:rPr>
          <w:sz w:val="28"/>
          <w:szCs w:val="28"/>
          <w:lang w:val="en-US"/>
        </w:rPr>
        <w:t>ru</w:t>
      </w:r>
      <w:proofErr w:type="spellEnd"/>
      <w:r w:rsidR="00EA16C1" w:rsidRPr="001A70BF">
        <w:rPr>
          <w:sz w:val="28"/>
          <w:szCs w:val="28"/>
        </w:rPr>
        <w:t>,</w:t>
      </w:r>
      <w:r w:rsidR="00B05223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 xml:space="preserve">информационный стенд администрации </w:t>
      </w:r>
      <w:r w:rsidR="002A46E3">
        <w:rPr>
          <w:sz w:val="28"/>
          <w:szCs w:val="28"/>
        </w:rPr>
        <w:t xml:space="preserve">Колыбельского сельского </w:t>
      </w:r>
      <w:r w:rsidRPr="001A70BF">
        <w:rPr>
          <w:sz w:val="28"/>
          <w:szCs w:val="28"/>
        </w:rPr>
        <w:t>поселения, региональные государственные информационные системы</w:t>
      </w:r>
      <w:r w:rsidR="00245626" w:rsidRPr="001A70BF">
        <w:rPr>
          <w:sz w:val="28"/>
          <w:szCs w:val="28"/>
        </w:rPr>
        <w:t>,</w:t>
      </w:r>
      <w:r w:rsidR="002A46E3">
        <w:rPr>
          <w:sz w:val="28"/>
          <w:szCs w:val="28"/>
        </w:rPr>
        <w:t xml:space="preserve"> </w:t>
      </w:r>
      <w:r w:rsidR="00245626" w:rsidRPr="001A70BF">
        <w:rPr>
          <w:sz w:val="28"/>
          <w:szCs w:val="28"/>
        </w:rPr>
        <w:t>Единый</w:t>
      </w:r>
      <w:r w:rsidRPr="001A70BF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1A70BF" w:rsidRPr="001A70BF" w:rsidRDefault="001A70B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II. Стандарт предоставления муниципальной услуги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2.2. Наименование администрации поселения, предоставляющей муниципальную услугу</w:t>
      </w:r>
      <w:r w:rsidR="00245626" w:rsidRPr="001A70BF">
        <w:rPr>
          <w:sz w:val="28"/>
          <w:szCs w:val="28"/>
        </w:rPr>
        <w:t xml:space="preserve"> – администрация </w:t>
      </w:r>
      <w:r w:rsidR="002A46E3">
        <w:rPr>
          <w:sz w:val="28"/>
          <w:szCs w:val="28"/>
        </w:rPr>
        <w:t xml:space="preserve">Колыбельского </w:t>
      </w:r>
      <w:r w:rsidR="00245626" w:rsidRPr="001A70BF">
        <w:rPr>
          <w:sz w:val="28"/>
          <w:szCs w:val="28"/>
        </w:rPr>
        <w:t xml:space="preserve">сельского поселения </w:t>
      </w:r>
      <w:r w:rsidR="00956674">
        <w:rPr>
          <w:sz w:val="28"/>
          <w:szCs w:val="28"/>
        </w:rPr>
        <w:t>Лискинского</w:t>
      </w:r>
      <w:r w:rsidR="00245626" w:rsidRPr="001A70BF">
        <w:rPr>
          <w:sz w:val="28"/>
          <w:szCs w:val="28"/>
        </w:rPr>
        <w:t xml:space="preserve"> муниципального района Воронежской области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Муниципальную услугу предоставляет </w:t>
      </w:r>
      <w:r w:rsidR="00B05223">
        <w:rPr>
          <w:sz w:val="28"/>
          <w:szCs w:val="28"/>
        </w:rPr>
        <w:t>ведущий специалист</w:t>
      </w:r>
      <w:r w:rsidRPr="001A70BF">
        <w:rPr>
          <w:sz w:val="28"/>
          <w:szCs w:val="28"/>
        </w:rPr>
        <w:t xml:space="preserve"> администрации </w:t>
      </w:r>
      <w:r w:rsidR="002A46E3">
        <w:rPr>
          <w:sz w:val="28"/>
          <w:szCs w:val="28"/>
        </w:rPr>
        <w:t>Колыбельского</w:t>
      </w:r>
      <w:r w:rsidR="00EA16C1" w:rsidRPr="001A70B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сельского поселения (далее - специалист администрации).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2.3. Результат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 Срок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1A70BF">
        <w:rPr>
          <w:sz w:val="28"/>
          <w:szCs w:val="28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</w:t>
      </w:r>
      <w:r w:rsidRPr="001A70BF">
        <w:rPr>
          <w:sz w:val="28"/>
          <w:szCs w:val="28"/>
        </w:rPr>
        <w:lastRenderedPageBreak/>
        <w:t>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2.5. Правовые основания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1A70BF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содержание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подпись лица;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дата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</w:t>
      </w:r>
      <w:r w:rsidRPr="001A70BF">
        <w:rPr>
          <w:sz w:val="28"/>
          <w:szCs w:val="28"/>
        </w:rPr>
        <w:lastRenderedPageBreak/>
        <w:t>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1A70B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1A70BF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7" w:history="1">
        <w:r w:rsidRPr="001A70BF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1A70BF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8" w:anchor="P9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1A70BF">
        <w:rPr>
          <w:sz w:val="28"/>
          <w:szCs w:val="28"/>
        </w:rPr>
        <w:t xml:space="preserve"> - </w:t>
      </w:r>
      <w:hyperlink r:id="rId9" w:anchor="P96" w:history="1">
        <w:r w:rsidRPr="001A70BF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1A70BF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образцы заполнения бланков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бланки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часы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1A70BF">
        <w:rPr>
          <w:sz w:val="28"/>
          <w:szCs w:val="28"/>
        </w:rPr>
        <w:t>тер, факсимильная связь и т.п.)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бактерицидные лампы;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2.13. Показатели доступности и качества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 Последовательность административных процедур.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прием и регистрация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рассмотрение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3.1.1. Прием и регистрация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1A70BF" w:rsidRDefault="00B05223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277D58" w:rsidRPr="001A70BF">
        <w:rPr>
          <w:sz w:val="28"/>
          <w:szCs w:val="28"/>
        </w:rPr>
        <w:t xml:space="preserve">пециалист, ответственный за прием и регистрацию документов, осуществляет первичную обработку (проверку правильности адресации </w:t>
      </w:r>
      <w:r w:rsidR="00277D58" w:rsidRPr="001A70BF">
        <w:rPr>
          <w:sz w:val="28"/>
          <w:szCs w:val="28"/>
        </w:rPr>
        <w:lastRenderedPageBreak/>
        <w:t>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0" w:anchor="P7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1A70BF">
        <w:rPr>
          <w:sz w:val="28"/>
          <w:szCs w:val="28"/>
        </w:rPr>
        <w:t xml:space="preserve"> - </w:t>
      </w:r>
      <w:hyperlink r:id="rId11" w:anchor="P88" w:history="1">
        <w:r w:rsidRPr="001A70BF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3.1.2. Рассмотрение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Прошедшие регистрацию письменные обращения передаются </w:t>
      </w:r>
      <w:r w:rsidR="00B05223">
        <w:rPr>
          <w:sz w:val="28"/>
          <w:szCs w:val="28"/>
        </w:rPr>
        <w:t xml:space="preserve">ведущему </w:t>
      </w:r>
      <w:r w:rsidRPr="001A70BF">
        <w:rPr>
          <w:sz w:val="28"/>
          <w:szCs w:val="28"/>
        </w:rPr>
        <w:t>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исполнителя поручения;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277D58" w:rsidRPr="001A70BF" w:rsidRDefault="00B05223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277D58" w:rsidRPr="001A70BF">
        <w:rPr>
          <w:sz w:val="28"/>
          <w:szCs w:val="28"/>
        </w:rPr>
        <w:t>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3.1.3. Подготовка и направление ответов на обращение.</w:t>
      </w:r>
    </w:p>
    <w:p w:rsidR="00277D58" w:rsidRPr="001A70BF" w:rsidRDefault="00B05223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277D58" w:rsidRPr="001A70BF">
        <w:rPr>
          <w:sz w:val="28"/>
          <w:szCs w:val="28"/>
        </w:rPr>
        <w:t xml:space="preserve">пециалист администрации обеспечивает рассмотрение обращения и подготовку ответа в сроки, установленные </w:t>
      </w:r>
      <w:hyperlink r:id="rId12" w:anchor="P62" w:history="1">
        <w:r w:rsidR="00277D58" w:rsidRPr="001A70BF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="00277D58"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B05223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spellStart"/>
      <w:r>
        <w:rPr>
          <w:sz w:val="28"/>
          <w:szCs w:val="28"/>
        </w:rPr>
        <w:t>в</w:t>
      </w:r>
      <w:r w:rsidR="00277D58" w:rsidRPr="001A70BF">
        <w:rPr>
          <w:sz w:val="28"/>
          <w:szCs w:val="28"/>
        </w:rPr>
        <w:t>пециалист</w:t>
      </w:r>
      <w:proofErr w:type="spellEnd"/>
      <w:r w:rsidR="00277D58" w:rsidRPr="001A70BF">
        <w:rPr>
          <w:sz w:val="28"/>
          <w:szCs w:val="28"/>
        </w:rPr>
        <w:t xml:space="preserve"> администрации рассматривает поступившее заявление и оформляет письменное разъяснение.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корреспонденции с </w:t>
      </w:r>
      <w:r w:rsidRPr="001A70BF">
        <w:rPr>
          <w:sz w:val="28"/>
          <w:szCs w:val="28"/>
        </w:rPr>
        <w:lastRenderedPageBreak/>
        <w:t>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Текущий контроль за соблюдением </w:t>
      </w:r>
      <w:r w:rsidR="00B05223">
        <w:rPr>
          <w:sz w:val="28"/>
          <w:szCs w:val="28"/>
        </w:rPr>
        <w:t xml:space="preserve">ведущим </w:t>
      </w:r>
      <w:r w:rsidRPr="001A70BF">
        <w:rPr>
          <w:sz w:val="28"/>
          <w:szCs w:val="28"/>
        </w:rPr>
        <w:t xml:space="preserve">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</w:t>
      </w:r>
      <w:proofErr w:type="gramStart"/>
      <w:r w:rsidRPr="001A70BF">
        <w:rPr>
          <w:sz w:val="28"/>
          <w:szCs w:val="28"/>
        </w:rPr>
        <w:t>администрации  поселения</w:t>
      </w:r>
      <w:proofErr w:type="gramEnd"/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</w:t>
      </w:r>
      <w:r w:rsidR="00956674">
        <w:rPr>
          <w:sz w:val="28"/>
          <w:szCs w:val="28"/>
        </w:rPr>
        <w:t>главой</w:t>
      </w:r>
      <w:r w:rsidRPr="001A70BF">
        <w:rPr>
          <w:sz w:val="28"/>
          <w:szCs w:val="28"/>
        </w:rPr>
        <w:t xml:space="preserve">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F7110E" w:rsidRDefault="00F7110E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1A70BF">
        <w:rPr>
          <w:sz w:val="28"/>
          <w:szCs w:val="28"/>
        </w:rPr>
        <w:t>- нарушение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1A70BF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1A70BF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r w:rsidRPr="001A70BF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1A70BF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1A70BF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1A70BF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r w:rsidRPr="001A70BF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r w:rsidRPr="001A70BF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1A70BF">
        <w:rPr>
          <w:sz w:val="28"/>
          <w:szCs w:val="28"/>
        </w:rPr>
        <w:t xml:space="preserve">№ 210-ФЗ </w:t>
      </w:r>
      <w:r w:rsidRPr="001A70BF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являющийся учредителем МФЦ.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являющемуся учредителем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5.5. Жалоба заявителя должна содержать: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1A70BF">
        <w:rPr>
          <w:sz w:val="28"/>
          <w:szCs w:val="28"/>
        </w:rPr>
        <w:t>лужащего;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 По результатам рассмотрения жалобы глава </w:t>
      </w:r>
      <w:bookmarkStart w:id="15" w:name="_Hlk56766496"/>
      <w:r w:rsidR="00F7110E">
        <w:rPr>
          <w:sz w:val="28"/>
          <w:szCs w:val="28"/>
        </w:rPr>
        <w:t>городского/</w:t>
      </w:r>
      <w:r w:rsidRPr="001A70BF">
        <w:rPr>
          <w:sz w:val="28"/>
          <w:szCs w:val="28"/>
        </w:rPr>
        <w:t xml:space="preserve">сельского </w:t>
      </w:r>
      <w:bookmarkEnd w:id="15"/>
      <w:r w:rsidRPr="001A70BF">
        <w:rPr>
          <w:sz w:val="28"/>
          <w:szCs w:val="28"/>
        </w:rPr>
        <w:t>поселения принимает одно из следующих решений: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 удовлетворении жалобы отказывается.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r w:rsidR="00F7110E" w:rsidRPr="00F7110E">
        <w:rPr>
          <w:sz w:val="28"/>
          <w:szCs w:val="28"/>
        </w:rPr>
        <w:t>городского/сельского</w:t>
      </w:r>
      <w:r w:rsidRPr="001A70BF">
        <w:rPr>
          <w:sz w:val="28"/>
          <w:szCs w:val="28"/>
        </w:rPr>
        <w:t xml:space="preserve"> поселения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1A70BF">
        <w:rPr>
          <w:sz w:val="28"/>
          <w:szCs w:val="28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1A70BF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 w:rsidR="00F7110E" w:rsidRPr="00F7110E">
        <w:rPr>
          <w:sz w:val="28"/>
          <w:szCs w:val="28"/>
        </w:rPr>
        <w:t>городского/сельского</w:t>
      </w:r>
      <w:r w:rsidRPr="001A70BF">
        <w:rPr>
          <w:sz w:val="28"/>
          <w:szCs w:val="28"/>
        </w:rPr>
        <w:t xml:space="preserve"> поселения и информационных стендах.</w:t>
      </w:r>
    </w:p>
    <w:sectPr w:rsidR="00871DFB" w:rsidRPr="001A70BF" w:rsidSect="001C3A79">
      <w:pgSz w:w="11906" w:h="16838"/>
      <w:pgMar w:top="567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58"/>
    <w:rsid w:val="00017912"/>
    <w:rsid w:val="001A1A1E"/>
    <w:rsid w:val="001A5BFE"/>
    <w:rsid w:val="001A70BF"/>
    <w:rsid w:val="001C3A79"/>
    <w:rsid w:val="00245626"/>
    <w:rsid w:val="00277D58"/>
    <w:rsid w:val="002A46E3"/>
    <w:rsid w:val="00325CCA"/>
    <w:rsid w:val="003625B4"/>
    <w:rsid w:val="00391673"/>
    <w:rsid w:val="00472678"/>
    <w:rsid w:val="00475B81"/>
    <w:rsid w:val="005168B6"/>
    <w:rsid w:val="005554F0"/>
    <w:rsid w:val="00645C39"/>
    <w:rsid w:val="00753BB0"/>
    <w:rsid w:val="007A3FDC"/>
    <w:rsid w:val="00871DFB"/>
    <w:rsid w:val="008A532D"/>
    <w:rsid w:val="008C1057"/>
    <w:rsid w:val="008C49CC"/>
    <w:rsid w:val="00956674"/>
    <w:rsid w:val="009E38FA"/>
    <w:rsid w:val="00B05223"/>
    <w:rsid w:val="00BF4CCB"/>
    <w:rsid w:val="00CB5519"/>
    <w:rsid w:val="00D85A4D"/>
    <w:rsid w:val="00E06504"/>
    <w:rsid w:val="00EA16C1"/>
    <w:rsid w:val="00F45E56"/>
    <w:rsid w:val="00F7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6A03"/>
  <w15:docId w15:val="{048325F5-FCC2-41D2-91F9-317FC9EE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75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WithTemplate.action?id=D988072D-0B8A-422B-8331-BBD787CBAB8B&amp;templateName=printText.f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hyperlink" Target="http://pravo.minjust.ru:8080/bigs/showDocumentWithTemplate.action?id=D988072D-0B8A-422B-8331-BBD787CBAB8B&amp;templateName=printText.flt" TargetMode="External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5487</Words>
  <Characters>31277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Acer</cp:lastModifiedBy>
  <cp:revision>14</cp:revision>
  <cp:lastPrinted>2021-02-04T06:29:00Z</cp:lastPrinted>
  <dcterms:created xsi:type="dcterms:W3CDTF">2020-12-17T07:32:00Z</dcterms:created>
  <dcterms:modified xsi:type="dcterms:W3CDTF">2021-02-04T06:29:00Z</dcterms:modified>
</cp:coreProperties>
</file>